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D3" w:rsidRPr="00B375D3" w:rsidRDefault="00B375D3" w:rsidP="00B375D3">
      <w:pPr>
        <w:jc w:val="center"/>
        <w:rPr>
          <w:sz w:val="32"/>
          <w:szCs w:val="32"/>
        </w:rPr>
      </w:pPr>
      <w:r w:rsidRPr="00B375D3">
        <w:rPr>
          <w:sz w:val="32"/>
          <w:szCs w:val="32"/>
        </w:rPr>
        <w:t xml:space="preserve">Перечень документов, представляемых юридическим лицом, индивидуальным предпринимателем для </w:t>
      </w:r>
      <w:r w:rsidRPr="00B375D3">
        <w:rPr>
          <w:b/>
          <w:sz w:val="32"/>
          <w:szCs w:val="32"/>
        </w:rPr>
        <w:t>исключения</w:t>
      </w:r>
      <w:r w:rsidRPr="00B375D3">
        <w:rPr>
          <w:sz w:val="32"/>
          <w:szCs w:val="32"/>
        </w:rPr>
        <w:t xml:space="preserve"> опасного производственного объекта из Государственного реестра опасных производственных объектов</w:t>
      </w:r>
    </w:p>
    <w:p w:rsidR="00B375D3" w:rsidRPr="00B375D3" w:rsidRDefault="00B375D3" w:rsidP="00B375D3">
      <w:pPr>
        <w:rPr>
          <w:b/>
        </w:rPr>
      </w:pPr>
    </w:p>
    <w:p w:rsidR="00B375D3" w:rsidRPr="00B375D3" w:rsidRDefault="00B375D3" w:rsidP="00B375D3">
      <w:pPr>
        <w:jc w:val="both"/>
        <w:rPr>
          <w:rFonts w:ascii="Times New Roman" w:hAnsi="Times New Roman" w:cs="Times New Roman"/>
          <w:sz w:val="28"/>
          <w:szCs w:val="28"/>
        </w:rPr>
      </w:pPr>
      <w:r w:rsidRPr="00B375D3">
        <w:rPr>
          <w:rFonts w:ascii="Times New Roman" w:hAnsi="Times New Roman" w:cs="Times New Roman"/>
          <w:sz w:val="28"/>
          <w:szCs w:val="28"/>
        </w:rPr>
        <w:t>При осуществлении исключения опасного производственного объекта (снятия с учета) из государственного реестра опасных производственных объектов в связи с изменениями, в результате которых у опасного производственного объекта не стало признаков опасности  или самого объекта, эксплуатирующая организация направляет в регистрирующий орган следующий пакет документов: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sz w:val="28"/>
          <w:szCs w:val="28"/>
        </w:rPr>
      </w:pPr>
      <w:r w:rsidRPr="00B375D3">
        <w:rPr>
          <w:rFonts w:ascii="Times New Roman" w:hAnsi="Times New Roman" w:cs="Times New Roman"/>
          <w:sz w:val="28"/>
          <w:szCs w:val="28"/>
        </w:rPr>
        <w:t>- заявление от эксплуатирующей организации (по установленной форме);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sz w:val="28"/>
          <w:szCs w:val="28"/>
        </w:rPr>
      </w:pPr>
      <w:r w:rsidRPr="00B375D3">
        <w:rPr>
          <w:rFonts w:ascii="Times New Roman" w:hAnsi="Times New Roman" w:cs="Times New Roman"/>
          <w:bCs/>
          <w:sz w:val="28"/>
          <w:szCs w:val="28"/>
        </w:rPr>
        <w:t>- подлинник либо дубликат ранее выданного свидетельства о регистрации опасных производственных объектов, карты учета;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D3">
        <w:rPr>
          <w:rFonts w:ascii="Times New Roman" w:hAnsi="Times New Roman" w:cs="Times New Roman"/>
          <w:bCs/>
          <w:sz w:val="28"/>
          <w:szCs w:val="28"/>
        </w:rPr>
        <w:t>-  копии  документов, подтверждающих: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D3">
        <w:rPr>
          <w:rFonts w:ascii="Times New Roman" w:hAnsi="Times New Roman" w:cs="Times New Roman"/>
          <w:bCs/>
          <w:sz w:val="28"/>
          <w:szCs w:val="28"/>
        </w:rPr>
        <w:t>а) ликвидацию и вывод из эксплуатации опасного производственного объекта (списания с баланса);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D3">
        <w:rPr>
          <w:rFonts w:ascii="Times New Roman" w:hAnsi="Times New Roman" w:cs="Times New Roman"/>
          <w:bCs/>
          <w:sz w:val="28"/>
          <w:szCs w:val="28"/>
        </w:rPr>
        <w:t>б) сдачу в аренду опасного производственного объекта (</w:t>
      </w:r>
      <w:r w:rsidRPr="00B375D3">
        <w:rPr>
          <w:rFonts w:ascii="Times New Roman" w:hAnsi="Times New Roman" w:cs="Times New Roman"/>
          <w:b/>
          <w:bCs/>
          <w:sz w:val="28"/>
          <w:szCs w:val="28"/>
        </w:rPr>
        <w:t>заверенные нотариально</w:t>
      </w:r>
      <w:r w:rsidRPr="00B375D3">
        <w:rPr>
          <w:rFonts w:ascii="Times New Roman" w:hAnsi="Times New Roman" w:cs="Times New Roman"/>
          <w:bCs/>
          <w:sz w:val="28"/>
          <w:szCs w:val="28"/>
        </w:rPr>
        <w:t>);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D3">
        <w:rPr>
          <w:rFonts w:ascii="Times New Roman" w:hAnsi="Times New Roman" w:cs="Times New Roman"/>
          <w:bCs/>
          <w:sz w:val="28"/>
          <w:szCs w:val="28"/>
        </w:rPr>
        <w:t>в) консервацию (на срок не менее года) опасного производственного объекта;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D3">
        <w:rPr>
          <w:rFonts w:ascii="Times New Roman" w:hAnsi="Times New Roman" w:cs="Times New Roman"/>
          <w:bCs/>
          <w:sz w:val="28"/>
          <w:szCs w:val="28"/>
        </w:rPr>
        <w:t>г) смену организации - владельца опасного производственного объекта;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D3">
        <w:rPr>
          <w:rFonts w:ascii="Times New Roman" w:hAnsi="Times New Roman" w:cs="Times New Roman"/>
          <w:bCs/>
          <w:sz w:val="28"/>
          <w:szCs w:val="28"/>
        </w:rPr>
        <w:t>д) факт купли-продажи опасного производственного объекта (</w:t>
      </w:r>
      <w:r w:rsidRPr="00B375D3">
        <w:rPr>
          <w:rFonts w:ascii="Times New Roman" w:hAnsi="Times New Roman" w:cs="Times New Roman"/>
          <w:b/>
          <w:bCs/>
          <w:sz w:val="28"/>
          <w:szCs w:val="28"/>
        </w:rPr>
        <w:t>заверенные нотариально</w:t>
      </w:r>
      <w:r w:rsidRPr="00B375D3">
        <w:rPr>
          <w:rFonts w:ascii="Times New Roman" w:hAnsi="Times New Roman" w:cs="Times New Roman"/>
          <w:bCs/>
          <w:sz w:val="28"/>
          <w:szCs w:val="28"/>
        </w:rPr>
        <w:t>);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D3">
        <w:rPr>
          <w:rFonts w:ascii="Times New Roman" w:hAnsi="Times New Roman" w:cs="Times New Roman"/>
          <w:bCs/>
          <w:sz w:val="28"/>
          <w:szCs w:val="28"/>
        </w:rPr>
        <w:t>е) изменения на опасном производственном объекте, в связи с которыми у объекта не стало признаков опасности (дегазация, акт отключения от газоснабжения и т. д.).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D3">
        <w:rPr>
          <w:rFonts w:ascii="Times New Roman" w:hAnsi="Times New Roman" w:cs="Times New Roman"/>
          <w:sz w:val="28"/>
          <w:szCs w:val="28"/>
        </w:rPr>
        <w:t xml:space="preserve">Копии документов за исключением п. б) и д) заверяются печатью предприятия. Представляемые документы должны быть вложены в папку – скоросшиватель; карты учета объекта </w:t>
      </w:r>
      <w:r w:rsidRPr="00B375D3">
        <w:rPr>
          <w:rFonts w:ascii="Times New Roman" w:hAnsi="Times New Roman" w:cs="Times New Roman"/>
          <w:b/>
          <w:sz w:val="28"/>
          <w:szCs w:val="28"/>
        </w:rPr>
        <w:t>не прокалываются</w:t>
      </w:r>
      <w:r w:rsidRPr="00B375D3">
        <w:rPr>
          <w:rFonts w:ascii="Times New Roman" w:hAnsi="Times New Roman" w:cs="Times New Roman"/>
          <w:sz w:val="28"/>
          <w:szCs w:val="28"/>
        </w:rPr>
        <w:t xml:space="preserve"> и прикладываются к материалам </w:t>
      </w:r>
      <w:r w:rsidRPr="00B375D3">
        <w:rPr>
          <w:rFonts w:ascii="Times New Roman" w:hAnsi="Times New Roman" w:cs="Times New Roman"/>
          <w:sz w:val="28"/>
          <w:szCs w:val="28"/>
          <w:u w:val="single"/>
        </w:rPr>
        <w:t>в прозрачном файле.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5D3" w:rsidRPr="00B375D3" w:rsidRDefault="00B375D3" w:rsidP="00B375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D3">
        <w:rPr>
          <w:rFonts w:ascii="Times New Roman" w:hAnsi="Times New Roman" w:cs="Times New Roman"/>
          <w:bCs/>
          <w:sz w:val="28"/>
          <w:szCs w:val="28"/>
        </w:rPr>
        <w:lastRenderedPageBreak/>
        <w:t>В случае сдачи в аренду ранее зарегистрированного в государственном реестре опасного производственного объекта, организация-арендодатель представляет в регистрирующий орган документы, содержащие сведения об организации - арендаторе.</w:t>
      </w:r>
    </w:p>
    <w:p w:rsidR="00B375D3" w:rsidRPr="00B375D3" w:rsidRDefault="00B375D3" w:rsidP="00B375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5D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  <w:bookmarkStart w:id="0" w:name="_GoBack"/>
      <w:bookmarkEnd w:id="0"/>
    </w:p>
    <w:p w:rsidR="00B375D3" w:rsidRPr="00B375D3" w:rsidRDefault="00B375D3" w:rsidP="00B37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5D3" w:rsidRPr="00B375D3" w:rsidRDefault="00B375D3" w:rsidP="00B375D3">
      <w:pPr>
        <w:jc w:val="both"/>
        <w:rPr>
          <w:rFonts w:ascii="Times New Roman" w:hAnsi="Times New Roman" w:cs="Times New Roman"/>
          <w:sz w:val="28"/>
          <w:szCs w:val="28"/>
        </w:rPr>
      </w:pPr>
      <w:r w:rsidRPr="00B375D3">
        <w:rPr>
          <w:rFonts w:ascii="Times New Roman" w:hAnsi="Times New Roman" w:cs="Times New Roman"/>
          <w:sz w:val="28"/>
          <w:szCs w:val="28"/>
        </w:rPr>
        <w:t>Для</w:t>
      </w:r>
      <w:r w:rsidRPr="00B375D3">
        <w:rPr>
          <w:rFonts w:ascii="Times New Roman" w:hAnsi="Times New Roman" w:cs="Times New Roman"/>
          <w:b/>
          <w:sz w:val="28"/>
          <w:szCs w:val="28"/>
        </w:rPr>
        <w:t xml:space="preserve"> получения </w:t>
      </w:r>
      <w:r w:rsidRPr="00B375D3">
        <w:rPr>
          <w:rFonts w:ascii="Times New Roman" w:hAnsi="Times New Roman" w:cs="Times New Roman"/>
          <w:sz w:val="28"/>
          <w:szCs w:val="28"/>
        </w:rPr>
        <w:t>свидетельства</w:t>
      </w:r>
      <w:r w:rsidRPr="00B37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5D3">
        <w:rPr>
          <w:rFonts w:ascii="Times New Roman" w:hAnsi="Times New Roman" w:cs="Times New Roman"/>
          <w:sz w:val="28"/>
          <w:szCs w:val="28"/>
        </w:rPr>
        <w:t>о регистрации</w:t>
      </w:r>
      <w:r w:rsidRPr="00B37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5D3">
        <w:rPr>
          <w:rFonts w:ascii="Times New Roman" w:hAnsi="Times New Roman" w:cs="Times New Roman"/>
          <w:sz w:val="28"/>
          <w:szCs w:val="28"/>
        </w:rPr>
        <w:t xml:space="preserve">опасных производственных объектов в МТУ Ростехнадзора необходимо предоставить </w:t>
      </w:r>
      <w:r w:rsidRPr="00B375D3">
        <w:rPr>
          <w:rFonts w:ascii="Times New Roman" w:hAnsi="Times New Roman" w:cs="Times New Roman"/>
          <w:sz w:val="28"/>
          <w:szCs w:val="28"/>
          <w:u w:val="single"/>
        </w:rPr>
        <w:t>доверенность</w:t>
      </w:r>
      <w:r w:rsidRPr="00B375D3">
        <w:rPr>
          <w:rFonts w:ascii="Times New Roman" w:hAnsi="Times New Roman" w:cs="Times New Roman"/>
          <w:sz w:val="28"/>
          <w:szCs w:val="28"/>
        </w:rPr>
        <w:t xml:space="preserve"> (простая письменная форма) на право получение указанного свидетельства.</w:t>
      </w:r>
    </w:p>
    <w:p w:rsidR="005768AA" w:rsidRDefault="005768AA"/>
    <w:sectPr w:rsidR="005768AA" w:rsidSect="004B339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D3"/>
    <w:rsid w:val="005768AA"/>
    <w:rsid w:val="00B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Чеузов</dc:creator>
  <cp:lastModifiedBy>Чеузов</cp:lastModifiedBy>
  <cp:revision>1</cp:revision>
  <dcterms:created xsi:type="dcterms:W3CDTF">2013-03-21T12:26:00Z</dcterms:created>
  <dcterms:modified xsi:type="dcterms:W3CDTF">2013-03-21T12:27:00Z</dcterms:modified>
</cp:coreProperties>
</file>