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20" w:rsidRPr="00DB7320" w:rsidRDefault="00DB7320" w:rsidP="00DB7320">
      <w:pPr>
        <w:shd w:val="clear" w:color="auto" w:fill="FFFFFF"/>
        <w:spacing w:after="0" w:line="240" w:lineRule="auto"/>
        <w:jc w:val="center"/>
        <w:textAlignment w:val="baseline"/>
        <w:outlineLvl w:val="0"/>
        <w:rPr>
          <w:rFonts w:eastAsia="Times New Roman" w:cstheme="minorHAnsi"/>
          <w:b/>
          <w:bCs/>
          <w:color w:val="2D2D2D"/>
          <w:kern w:val="36"/>
          <w:lang w:eastAsia="ru-RU"/>
        </w:rPr>
      </w:pPr>
      <w:r w:rsidRPr="00DB7320">
        <w:rPr>
          <w:rFonts w:eastAsia="Times New Roman" w:cstheme="minorHAnsi"/>
          <w:b/>
          <w:bCs/>
          <w:color w:val="2D2D2D"/>
          <w:kern w:val="36"/>
          <w:lang w:eastAsia="ru-RU"/>
        </w:rPr>
        <w: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9 октября 2017 года)</w:t>
      </w:r>
    </w:p>
    <w:p w:rsidR="00DB7320" w:rsidRPr="00DB7320" w:rsidRDefault="00DB7320" w:rsidP="00DB7320">
      <w:pPr>
        <w:shd w:val="clear" w:color="auto" w:fill="FFFFFF"/>
        <w:spacing w:after="0" w:line="288" w:lineRule="atLeast"/>
        <w:jc w:val="center"/>
        <w:textAlignment w:val="baseline"/>
        <w:rPr>
          <w:rFonts w:eastAsia="Times New Roman" w:cstheme="minorHAnsi"/>
          <w:b/>
          <w:color w:val="3C3C3C"/>
          <w:lang w:eastAsia="ru-RU"/>
        </w:rPr>
      </w:pPr>
      <w:r w:rsidRPr="00DB7320">
        <w:rPr>
          <w:rFonts w:eastAsia="Times New Roman" w:cstheme="minorHAnsi"/>
          <w:b/>
          <w:color w:val="3C3C3C"/>
          <w:lang w:eastAsia="ru-RU"/>
        </w:rPr>
        <w:t>ФЕДЕРАЛЬНАЯ СЛУЖБА ПО ЭКОЛОГИЧЕСКОМУ, ТЕХНОЛОГИЧЕСКОМУ И АТОМНОМУ НАДЗОРУ</w:t>
      </w:r>
    </w:p>
    <w:p w:rsidR="00DB7320" w:rsidRPr="00DB7320" w:rsidRDefault="00DB7320" w:rsidP="00DB7320">
      <w:pPr>
        <w:shd w:val="clear" w:color="auto" w:fill="FFFFFF"/>
        <w:spacing w:after="0" w:line="288" w:lineRule="atLeast"/>
        <w:jc w:val="center"/>
        <w:textAlignment w:val="baseline"/>
        <w:rPr>
          <w:rFonts w:eastAsia="Times New Roman" w:cstheme="minorHAnsi"/>
          <w:b/>
          <w:color w:val="3C3C3C"/>
          <w:lang w:eastAsia="ru-RU"/>
        </w:rPr>
      </w:pPr>
      <w:r w:rsidRPr="00DB7320">
        <w:rPr>
          <w:rFonts w:eastAsia="Times New Roman" w:cstheme="minorHAnsi"/>
          <w:b/>
          <w:color w:val="3C3C3C"/>
          <w:lang w:eastAsia="ru-RU"/>
        </w:rPr>
        <w:t>ПРИКАЗ</w:t>
      </w:r>
    </w:p>
    <w:p w:rsidR="00DB7320" w:rsidRPr="00DB7320" w:rsidRDefault="00DB7320" w:rsidP="00DB7320">
      <w:pPr>
        <w:shd w:val="clear" w:color="auto" w:fill="FFFFFF"/>
        <w:spacing w:after="0" w:line="288" w:lineRule="atLeast"/>
        <w:jc w:val="center"/>
        <w:textAlignment w:val="baseline"/>
        <w:rPr>
          <w:rFonts w:eastAsia="Times New Roman" w:cstheme="minorHAnsi"/>
          <w:b/>
          <w:color w:val="3C3C3C"/>
          <w:lang w:eastAsia="ru-RU"/>
        </w:rPr>
      </w:pPr>
      <w:r w:rsidRPr="00DB7320">
        <w:rPr>
          <w:rFonts w:eastAsia="Times New Roman" w:cstheme="minorHAnsi"/>
          <w:b/>
          <w:color w:val="3C3C3C"/>
          <w:lang w:eastAsia="ru-RU"/>
        </w:rPr>
        <w:t>от 25 июля 2013 года N 325</w:t>
      </w:r>
    </w:p>
    <w:p w:rsidR="00DB7320" w:rsidRPr="00DB7320" w:rsidRDefault="00DB7320" w:rsidP="00DB7320">
      <w:pPr>
        <w:shd w:val="clear" w:color="auto" w:fill="FFFFFF"/>
        <w:spacing w:before="150" w:after="75" w:line="288" w:lineRule="atLeast"/>
        <w:jc w:val="center"/>
        <w:textAlignment w:val="baseline"/>
        <w:rPr>
          <w:rFonts w:eastAsia="Times New Roman" w:cstheme="minorHAnsi"/>
          <w:b/>
          <w:color w:val="3C3C3C"/>
          <w:lang w:eastAsia="ru-RU"/>
        </w:rPr>
      </w:pPr>
      <w:r w:rsidRPr="00DB7320">
        <w:rPr>
          <w:rFonts w:eastAsia="Times New Roman" w:cstheme="minorHAnsi"/>
          <w:b/>
          <w:color w:val="3C3C3C"/>
          <w:lang w:eastAsia="ru-RU"/>
        </w:rPr>
        <w: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DB7320" w:rsidRPr="00DB7320" w:rsidRDefault="00DB7320" w:rsidP="00DB7320">
      <w:pPr>
        <w:shd w:val="clear" w:color="auto" w:fill="FFFFFF"/>
        <w:spacing w:after="0" w:line="315" w:lineRule="atLeast"/>
        <w:jc w:val="center"/>
        <w:textAlignment w:val="baseline"/>
        <w:rPr>
          <w:rFonts w:eastAsia="Times New Roman" w:cstheme="minorHAnsi"/>
          <w:b/>
          <w:color w:val="2D2D2D"/>
          <w:lang w:eastAsia="ru-RU"/>
        </w:rPr>
      </w:pPr>
      <w:r w:rsidRPr="00DB7320">
        <w:rPr>
          <w:rFonts w:eastAsia="Times New Roman" w:cstheme="minorHAnsi"/>
          <w:b/>
          <w:color w:val="2D2D2D"/>
          <w:lang w:eastAsia="ru-RU"/>
        </w:rPr>
        <w:t>(с изменениями на 9 октября 2017 года)</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____________________________________________________________________ </w:t>
      </w:r>
      <w:r w:rsidRPr="00DB7320">
        <w:rPr>
          <w:rFonts w:eastAsia="Times New Roman" w:cstheme="minorHAnsi"/>
          <w:color w:val="2D2D2D"/>
          <w:lang w:eastAsia="ru-RU"/>
        </w:rPr>
        <w:br/>
        <w:t>Документ с изменениями, внесенными: </w:t>
      </w:r>
      <w:r w:rsidRPr="00DB7320">
        <w:rPr>
          <w:rFonts w:eastAsia="Times New Roman" w:cstheme="minorHAnsi"/>
          <w:color w:val="2D2D2D"/>
          <w:lang w:eastAsia="ru-RU"/>
        </w:rPr>
        <w:br/>
      </w:r>
      <w:hyperlink r:id="rId6" w:history="1">
        <w:r w:rsidRPr="00DB7320">
          <w:rPr>
            <w:rFonts w:eastAsia="Times New Roman" w:cstheme="minorHAnsi"/>
            <w:color w:val="00466E"/>
            <w:u w:val="single"/>
            <w:lang w:eastAsia="ru-RU"/>
          </w:rPr>
          <w:t>приказом Ростехнадзора от 28 августа 2014 года N 393</w:t>
        </w:r>
      </w:hyperlink>
      <w:r w:rsidRPr="00DB7320">
        <w:rPr>
          <w:rFonts w:eastAsia="Times New Roman" w:cstheme="minorHAnsi"/>
          <w:color w:val="2D2D2D"/>
          <w:lang w:eastAsia="ru-RU"/>
        </w:rPr>
        <w:t> (Бюллетень нормативных актов федеральных органов исполнительной власти, N 50, 15.12.2014); </w:t>
      </w:r>
      <w:r w:rsidRPr="00DB7320">
        <w:rPr>
          <w:rFonts w:eastAsia="Times New Roman" w:cstheme="minorHAnsi"/>
          <w:color w:val="2D2D2D"/>
          <w:lang w:eastAsia="ru-RU"/>
        </w:rPr>
        <w:br/>
      </w:r>
      <w:hyperlink r:id="rId7" w:history="1">
        <w:r w:rsidRPr="00DB7320">
          <w:rPr>
            <w:rFonts w:eastAsia="Times New Roman" w:cstheme="minorHAnsi"/>
            <w:color w:val="00466E"/>
            <w:u w:val="single"/>
            <w:lang w:eastAsia="ru-RU"/>
          </w:rPr>
          <w:t>приказом Ростехнадзора от 30 октября 2015 года N 443</w:t>
        </w:r>
      </w:hyperlink>
      <w:r w:rsidRPr="00DB7320">
        <w:rPr>
          <w:rFonts w:eastAsia="Times New Roman" w:cstheme="minorHAnsi"/>
          <w:color w:val="2D2D2D"/>
          <w:lang w:eastAsia="ru-RU"/>
        </w:rPr>
        <w:t> (Официальный интернет-портал правовой информации www.pravo.gov.ru, 28.01.2016, N 0001201601280037); </w:t>
      </w:r>
      <w:r w:rsidRPr="00DB7320">
        <w:rPr>
          <w:rFonts w:eastAsia="Times New Roman" w:cstheme="minorHAnsi"/>
          <w:color w:val="2D2D2D"/>
          <w:lang w:eastAsia="ru-RU"/>
        </w:rPr>
        <w:br/>
      </w:r>
      <w:hyperlink r:id="rId8" w:history="1">
        <w:r w:rsidRPr="00DB7320">
          <w:rPr>
            <w:rFonts w:eastAsia="Times New Roman" w:cstheme="minorHAnsi"/>
            <w:color w:val="00466E"/>
            <w:u w:val="single"/>
            <w:lang w:eastAsia="ru-RU"/>
          </w:rPr>
          <w:t>приказом Ростехнадзора от 26 мая 2017 года N 177</w:t>
        </w:r>
      </w:hyperlink>
      <w:r w:rsidRPr="00DB7320">
        <w:rPr>
          <w:rFonts w:eastAsia="Times New Roman" w:cstheme="minorHAnsi"/>
          <w:color w:val="2D2D2D"/>
          <w:lang w:eastAsia="ru-RU"/>
        </w:rPr>
        <w:t> (Официальный интернет-портал правовой информации www.pravo.gov.ru, 23.06.2017, N 0001201706230032); </w:t>
      </w:r>
      <w:r w:rsidRPr="00DB7320">
        <w:rPr>
          <w:rFonts w:eastAsia="Times New Roman" w:cstheme="minorHAnsi"/>
          <w:color w:val="2D2D2D"/>
          <w:lang w:eastAsia="ru-RU"/>
        </w:rPr>
        <w:br/>
      </w:r>
      <w:hyperlink r:id="rId9" w:history="1">
        <w:r w:rsidRPr="00DB7320">
          <w:rPr>
            <w:rFonts w:eastAsia="Times New Roman" w:cstheme="minorHAnsi"/>
            <w:color w:val="00466E"/>
            <w:u w:val="single"/>
            <w:lang w:eastAsia="ru-RU"/>
          </w:rPr>
          <w:t>приказом Ростехнадзора от 9 октября 2017 года N 414</w:t>
        </w:r>
      </w:hyperlink>
      <w:r w:rsidRPr="00DB7320">
        <w:rPr>
          <w:rFonts w:eastAsia="Times New Roman" w:cstheme="minorHAnsi"/>
          <w:color w:val="2D2D2D"/>
          <w:lang w:eastAsia="ru-RU"/>
        </w:rPr>
        <w:t> (Официальный интернет-портал правовой информации www.pravo.gov.ru, 07.11.2017, N 0001201711070004). </w:t>
      </w:r>
      <w:r w:rsidRPr="00DB7320">
        <w:rPr>
          <w:rFonts w:eastAsia="Times New Roman" w:cstheme="minorHAnsi"/>
          <w:color w:val="2D2D2D"/>
          <w:lang w:eastAsia="ru-RU"/>
        </w:rPr>
        <w:br/>
        <w:t>____________________________________________________________________</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В соответствии с </w:t>
      </w:r>
      <w:hyperlink r:id="rId10" w:history="1">
        <w:r w:rsidRPr="00DB7320">
          <w:rPr>
            <w:rFonts w:eastAsia="Times New Roman" w:cstheme="minorHAnsi"/>
            <w:color w:val="00466E"/>
            <w:u w:val="single"/>
            <w:lang w:eastAsia="ru-RU"/>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B7320">
        <w:rPr>
          <w:rFonts w:eastAsia="Times New Roman" w:cstheme="minorHAnsi"/>
          <w:color w:val="2D2D2D"/>
          <w:lang w:eastAsia="ru-RU"/>
        </w:rPr>
        <w:t> (Собрание законодательства Российской Федерации, 2011, N 22, ст.3169, N 35, ст.5092, 2012, N 28, ст.3908, N 36, ст.4903, N 50, ст.7070, N 52, ст.7507) </w:t>
      </w:r>
      <w:r w:rsidRPr="00DB7320">
        <w:rPr>
          <w:rFonts w:eastAsia="Times New Roman" w:cstheme="minorHAnsi"/>
          <w:color w:val="2D2D2D"/>
          <w:lang w:eastAsia="ru-RU"/>
        </w:rPr>
        <w:br/>
      </w:r>
      <w:r w:rsidRPr="00DB7320">
        <w:rPr>
          <w:rFonts w:eastAsia="Times New Roman" w:cstheme="minorHAnsi"/>
          <w:color w:val="2D2D2D"/>
          <w:lang w:eastAsia="ru-RU"/>
        </w:rPr>
        <w:br/>
        <w:t>приказываю</w:t>
      </w:r>
      <w:proofErr w:type="gramEnd"/>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Утвердить прилагаемый к настоящему приказу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jc w:val="right"/>
        <w:textAlignment w:val="baseline"/>
        <w:rPr>
          <w:rFonts w:eastAsia="Times New Roman" w:cstheme="minorHAnsi"/>
          <w:color w:val="2D2D2D"/>
          <w:lang w:eastAsia="ru-RU"/>
        </w:rPr>
      </w:pPr>
      <w:proofErr w:type="spellStart"/>
      <w:r w:rsidRPr="00DB7320">
        <w:rPr>
          <w:rFonts w:eastAsia="Times New Roman" w:cstheme="minorHAnsi"/>
          <w:color w:val="2D2D2D"/>
          <w:lang w:eastAsia="ru-RU"/>
        </w:rPr>
        <w:t>Врио</w:t>
      </w:r>
      <w:proofErr w:type="spellEnd"/>
      <w:r w:rsidRPr="00DB7320">
        <w:rPr>
          <w:rFonts w:eastAsia="Times New Roman" w:cstheme="minorHAnsi"/>
          <w:color w:val="2D2D2D"/>
          <w:lang w:eastAsia="ru-RU"/>
        </w:rPr>
        <w:t xml:space="preserve"> руководителя</w:t>
      </w:r>
      <w:r w:rsidRPr="00DB7320">
        <w:rPr>
          <w:rFonts w:eastAsia="Times New Roman" w:cstheme="minorHAnsi"/>
          <w:color w:val="2D2D2D"/>
          <w:lang w:eastAsia="ru-RU"/>
        </w:rPr>
        <w:br/>
      </w:r>
      <w:proofErr w:type="spellStart"/>
      <w:r w:rsidRPr="00DB7320">
        <w:rPr>
          <w:rFonts w:eastAsia="Times New Roman" w:cstheme="minorHAnsi"/>
          <w:color w:val="2D2D2D"/>
          <w:lang w:eastAsia="ru-RU"/>
        </w:rPr>
        <w:t>А.В.Ферапонтов</w:t>
      </w:r>
      <w:proofErr w:type="spell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lastRenderedPageBreak/>
        <w:br/>
        <w:t>Зарегистрировано</w:t>
      </w:r>
      <w:r w:rsidRPr="00DB7320">
        <w:rPr>
          <w:rFonts w:eastAsia="Times New Roman" w:cstheme="minorHAnsi"/>
          <w:color w:val="2D2D2D"/>
          <w:lang w:eastAsia="ru-RU"/>
        </w:rPr>
        <w:br/>
        <w:t>в Министерстве юстиции</w:t>
      </w:r>
      <w:r w:rsidRPr="00DB7320">
        <w:rPr>
          <w:rFonts w:eastAsia="Times New Roman" w:cstheme="minorHAnsi"/>
          <w:color w:val="2D2D2D"/>
          <w:lang w:eastAsia="ru-RU"/>
        </w:rPr>
        <w:br/>
        <w:t>Российской Федерации</w:t>
      </w:r>
      <w:r w:rsidRPr="00DB7320">
        <w:rPr>
          <w:rFonts w:eastAsia="Times New Roman" w:cstheme="minorHAnsi"/>
          <w:color w:val="2D2D2D"/>
          <w:lang w:eastAsia="ru-RU"/>
        </w:rPr>
        <w:br/>
        <w:t>4 февраля 2014 года,</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регистрационный</w:t>
      </w:r>
      <w:proofErr w:type="gramEnd"/>
      <w:r w:rsidRPr="00DB7320">
        <w:rPr>
          <w:rFonts w:eastAsia="Times New Roman" w:cstheme="minorHAnsi"/>
          <w:color w:val="2D2D2D"/>
          <w:lang w:eastAsia="ru-RU"/>
        </w:rPr>
        <w:t xml:space="preserve"> N 31219</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FFFFFF"/>
        <w:spacing w:after="0" w:line="240" w:lineRule="auto"/>
        <w:jc w:val="center"/>
        <w:textAlignment w:val="baseline"/>
        <w:outlineLvl w:val="1"/>
        <w:rPr>
          <w:rFonts w:eastAsia="Times New Roman" w:cstheme="minorHAnsi"/>
          <w:color w:val="3C3C3C"/>
          <w:lang w:eastAsia="ru-RU"/>
        </w:rPr>
      </w:pPr>
      <w:r w:rsidRPr="00DB7320">
        <w:rPr>
          <w:rFonts w:eastAsia="Times New Roman" w:cstheme="minorHAnsi"/>
          <w:color w:val="3C3C3C"/>
          <w:lang w:eastAsia="ru-RU"/>
        </w:rPr>
        <w:t>     </w:t>
      </w:r>
      <w:r w:rsidRPr="00DB7320">
        <w:rPr>
          <w:rFonts w:eastAsia="Times New Roman" w:cstheme="minorHAnsi"/>
          <w:color w:val="3C3C3C"/>
          <w:lang w:eastAsia="ru-RU"/>
        </w:rPr>
        <w:b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DB7320" w:rsidRPr="00DB7320" w:rsidRDefault="00DB7320" w:rsidP="00DB7320">
      <w:pPr>
        <w:shd w:val="clear" w:color="auto" w:fill="FFFFFF"/>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(с изменениями на 9 октября 2017 года)</w:t>
      </w:r>
    </w:p>
    <w:p w:rsidR="00DB7320" w:rsidRPr="00DB7320" w:rsidRDefault="00DB7320" w:rsidP="00DB7320">
      <w:pPr>
        <w:shd w:val="clear" w:color="auto" w:fill="FFFFFF"/>
        <w:spacing w:before="375" w:after="225" w:line="240" w:lineRule="auto"/>
        <w:jc w:val="center"/>
        <w:textAlignment w:val="baseline"/>
        <w:outlineLvl w:val="2"/>
        <w:rPr>
          <w:rFonts w:eastAsia="Times New Roman" w:cstheme="minorHAnsi"/>
          <w:color w:val="4C4C4C"/>
          <w:lang w:eastAsia="ru-RU"/>
        </w:rPr>
      </w:pPr>
      <w:r w:rsidRPr="00DB7320">
        <w:rPr>
          <w:rFonts w:eastAsia="Times New Roman" w:cstheme="minorHAnsi"/>
          <w:color w:val="4C4C4C"/>
          <w:lang w:eastAsia="ru-RU"/>
        </w:rPr>
        <w:t>I. Общие положения</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 </w:t>
      </w:r>
      <w:proofErr w:type="gramStart"/>
      <w:r w:rsidRPr="00DB7320">
        <w:rPr>
          <w:rFonts w:eastAsia="Times New Roman" w:cstheme="minorHAnsi"/>
          <w:color w:val="2D2D2D"/>
          <w:lang w:eastAsia="ru-RU"/>
        </w:rP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Административный регламент) устанавливает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(далее - территориальные</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 xml:space="preserve">органы)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саморегулируемые организации), а также порядок взаимодействия между структурными подразделениями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(территориальных органов), их должностными лицами, взаимодействия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(территориальных органов) с физическими и юридическими лицам, иными органами государственной власти и органами местного самоуправления, учреждениями и организациями при</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исполнении</w:t>
      </w:r>
      <w:proofErr w:type="gramEnd"/>
      <w:r w:rsidRPr="00DB7320">
        <w:rPr>
          <w:rFonts w:eastAsia="Times New Roman" w:cstheme="minorHAnsi"/>
          <w:color w:val="2D2D2D"/>
          <w:lang w:eastAsia="ru-RU"/>
        </w:rPr>
        <w:t xml:space="preserve"> государственной функции.</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Наименование государственной функции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2. Наименование государственной функции -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государственная функция по надзору за СРО).</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Default="00DB7320" w:rsidP="00DB7320">
      <w:pPr>
        <w:shd w:val="clear" w:color="auto" w:fill="E9ECF1"/>
        <w:spacing w:after="225" w:line="240" w:lineRule="auto"/>
        <w:ind w:left="-1125"/>
        <w:textAlignment w:val="baseline"/>
        <w:outlineLvl w:val="3"/>
        <w:rPr>
          <w:rFonts w:eastAsia="Times New Roman" w:cstheme="minorHAnsi"/>
          <w:b/>
          <w:lang w:eastAsia="ru-RU"/>
        </w:rPr>
      </w:pPr>
    </w:p>
    <w:p w:rsidR="00DB7320" w:rsidRDefault="00DB7320" w:rsidP="00DB7320">
      <w:pPr>
        <w:shd w:val="clear" w:color="auto" w:fill="E9ECF1"/>
        <w:spacing w:after="225" w:line="240" w:lineRule="auto"/>
        <w:ind w:left="-1125"/>
        <w:textAlignment w:val="baseline"/>
        <w:outlineLvl w:val="3"/>
        <w:rPr>
          <w:rFonts w:eastAsia="Times New Roman" w:cstheme="minorHAnsi"/>
          <w:b/>
          <w:lang w:eastAsia="ru-RU"/>
        </w:rPr>
      </w:pP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lastRenderedPageBreak/>
        <w:t>Наименование федерального органа исполнительной власти, исполняющего государственную функцию</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 Государственная функция по надзору за СРО исполняется </w:t>
      </w:r>
      <w:proofErr w:type="spellStart"/>
      <w:r w:rsidRPr="00DB7320">
        <w:rPr>
          <w:rFonts w:eastAsia="Times New Roman" w:cstheme="minorHAnsi"/>
          <w:color w:val="2D2D2D"/>
          <w:lang w:eastAsia="ru-RU"/>
        </w:rPr>
        <w:t>Ростехнадзором</w:t>
      </w:r>
      <w:proofErr w:type="spellEnd"/>
      <w:r w:rsidRPr="00DB7320">
        <w:rPr>
          <w:rFonts w:eastAsia="Times New Roman" w:cstheme="minorHAnsi"/>
          <w:color w:val="2D2D2D"/>
          <w:lang w:eastAsia="ru-RU"/>
        </w:rPr>
        <w:t xml:space="preserve"> и его территориальными органами.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 Надзор за деятельностью саморегулируемых организаций осуществляется федеральными государственными гражданскими служащими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 его территориальных органов, уполномоченными на осуществление надзора за деятельностью саморегулируемых организаций (далее - должностные лица, уполномоченные на проведение проверки).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 Центральный аппарат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осуществляет:</w:t>
      </w:r>
      <w:r w:rsidRPr="00DB7320">
        <w:rPr>
          <w:rFonts w:eastAsia="Times New Roman" w:cstheme="minorHAnsi"/>
          <w:color w:val="2D2D2D"/>
          <w:lang w:eastAsia="ru-RU"/>
        </w:rPr>
        <w:br/>
      </w:r>
      <w:r w:rsidRPr="00DB7320">
        <w:rPr>
          <w:rFonts w:eastAsia="Times New Roman" w:cstheme="minorHAnsi"/>
          <w:color w:val="2D2D2D"/>
          <w:lang w:eastAsia="ru-RU"/>
        </w:rPr>
        <w:br/>
        <w:t>общую координацию, методическое обеспечение исполнения государственной функции по надзору за СРО;</w:t>
      </w:r>
      <w:r w:rsidRPr="00DB7320">
        <w:rPr>
          <w:rFonts w:eastAsia="Times New Roman" w:cstheme="minorHAnsi"/>
          <w:color w:val="2D2D2D"/>
          <w:lang w:eastAsia="ru-RU"/>
        </w:rPr>
        <w:br/>
      </w:r>
      <w:r w:rsidRPr="00DB7320">
        <w:rPr>
          <w:rFonts w:eastAsia="Times New Roman" w:cstheme="minorHAnsi"/>
          <w:color w:val="2D2D2D"/>
          <w:lang w:eastAsia="ru-RU"/>
        </w:rPr>
        <w:br/>
        <w:t>организацию и проведение внеплановых проверок саморегулируемых организаций;</w:t>
      </w:r>
      <w:r w:rsidRPr="00DB7320">
        <w:rPr>
          <w:rFonts w:eastAsia="Times New Roman" w:cstheme="minorHAnsi"/>
          <w:color w:val="2D2D2D"/>
          <w:lang w:eastAsia="ru-RU"/>
        </w:rPr>
        <w:br/>
      </w:r>
      <w:r w:rsidRPr="00DB7320">
        <w:rPr>
          <w:rFonts w:eastAsia="Times New Roman" w:cstheme="minorHAnsi"/>
          <w:color w:val="2D2D2D"/>
          <w:lang w:eastAsia="ru-RU"/>
        </w:rPr>
        <w:br/>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направление заявлений в суд об исключении сведений о саморегулируемой организации из государственного реестра СРО по основаниям, предусмотренным федеральными законами;</w:t>
      </w:r>
      <w:r w:rsidRPr="00DB7320">
        <w:rPr>
          <w:rFonts w:eastAsia="Times New Roman" w:cstheme="minorHAnsi"/>
          <w:color w:val="2D2D2D"/>
          <w:lang w:eastAsia="ru-RU"/>
        </w:rPr>
        <w:br/>
        <w:t>(Абзац в редакции, введенной в действие с 8 февраля 2016 года </w:t>
      </w:r>
      <w:hyperlink r:id="rId11"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принятие во внесудебном порядке решения об исключении сведений о саморегулируемой организации из государственного реестра СРО;</w:t>
      </w:r>
      <w:proofErr w:type="gramEnd"/>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дополнительно включен с 8 февраля 2016 года </w:t>
      </w:r>
      <w:hyperlink r:id="rId1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t>____________________________________________________________________</w:t>
      </w:r>
      <w:r w:rsidRPr="00DB7320">
        <w:rPr>
          <w:rFonts w:eastAsia="Times New Roman" w:cstheme="minorHAnsi"/>
          <w:color w:val="2D2D2D"/>
          <w:lang w:eastAsia="ru-RU"/>
        </w:rPr>
        <w:br/>
        <w:t>Абзац шестой предыдущей редакции с 8 февраля 2016 года считается абзацем седьмым настоящей редакции - </w:t>
      </w:r>
      <w:hyperlink r:id="rId13" w:history="1">
        <w:r w:rsidRPr="00DB7320">
          <w:rPr>
            <w:rFonts w:eastAsia="Times New Roman" w:cstheme="minorHAnsi"/>
            <w:color w:val="00466E"/>
            <w:u w:val="single"/>
            <w:lang w:eastAsia="ru-RU"/>
          </w:rPr>
          <w:t xml:space="preserve">приказ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t>____________________________________________________________________ </w:t>
      </w:r>
      <w:r w:rsidRPr="00DB7320">
        <w:rPr>
          <w:rFonts w:eastAsia="Times New Roman" w:cstheme="minorHAnsi"/>
          <w:color w:val="2D2D2D"/>
          <w:lang w:eastAsia="ru-RU"/>
        </w:rPr>
        <w:br/>
      </w:r>
      <w:r w:rsidRPr="00DB7320">
        <w:rPr>
          <w:rFonts w:eastAsia="Times New Roman" w:cstheme="minorHAnsi"/>
          <w:color w:val="2D2D2D"/>
          <w:lang w:eastAsia="ru-RU"/>
        </w:rPr>
        <w:br/>
        <w:t>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 Территориальные органы осуществляют:</w:t>
      </w:r>
      <w:r w:rsidRPr="00DB7320">
        <w:rPr>
          <w:rFonts w:eastAsia="Times New Roman" w:cstheme="minorHAnsi"/>
          <w:color w:val="2D2D2D"/>
          <w:lang w:eastAsia="ru-RU"/>
        </w:rPr>
        <w:br/>
      </w:r>
      <w:r w:rsidRPr="00DB7320">
        <w:rPr>
          <w:rFonts w:eastAsia="Times New Roman" w:cstheme="minorHAnsi"/>
          <w:color w:val="2D2D2D"/>
          <w:lang w:eastAsia="ru-RU"/>
        </w:rPr>
        <w:br/>
        <w:t>организацию и проведение плановых проверок саморегулируемых организаций, их филиалов и (или) представительств, находящихся на поднадзорной территории;</w:t>
      </w:r>
      <w:r w:rsidRPr="00DB7320">
        <w:rPr>
          <w:rFonts w:eastAsia="Times New Roman" w:cstheme="minorHAnsi"/>
          <w:color w:val="2D2D2D"/>
          <w:lang w:eastAsia="ru-RU"/>
        </w:rPr>
        <w:br/>
      </w:r>
      <w:r w:rsidRPr="00DB7320">
        <w:rPr>
          <w:rFonts w:eastAsia="Times New Roman" w:cstheme="minorHAnsi"/>
          <w:color w:val="2D2D2D"/>
          <w:lang w:eastAsia="ru-RU"/>
        </w:rPr>
        <w:br/>
      </w:r>
      <w:r w:rsidRPr="00DB7320">
        <w:rPr>
          <w:rFonts w:eastAsia="Times New Roman" w:cstheme="minorHAnsi"/>
          <w:color w:val="2D2D2D"/>
          <w:lang w:eastAsia="ru-RU"/>
        </w:rPr>
        <w:lastRenderedPageBreak/>
        <w:t xml:space="preserve">по поручению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 организацию и проведение внеплановых проверок саморегулируемых организаций, их филиалов и (или) представительств, находящихся на поднадзорной территории (за исключением внеплановых проверок саморегулируемых организаций по исполнению саморегулируемой организацией выданного органом надзора за саморегулируемыми организациями предписания об устранении выявленных нарушений требований законодательства Российской Федерации);</w:t>
      </w:r>
      <w:r w:rsidRPr="00DB7320">
        <w:rPr>
          <w:rFonts w:eastAsia="Times New Roman" w:cstheme="minorHAnsi"/>
          <w:color w:val="2D2D2D"/>
          <w:lang w:eastAsia="ru-RU"/>
        </w:rPr>
        <w:br/>
        <w:t>(Абзац в редакции, введенной в действие с 26 декабря 2014 года </w:t>
      </w:r>
      <w:hyperlink r:id="rId14"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августа 2014 года N 393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организацию и проведение внеплановых проверок саморегулируемых организаций по исполнению саморегулируемой организацией выданного органом надзора за саморегулируемыми организациями предписания об устранении выявленных нарушений требований законодательства Российской Федерации;</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дополнительно включен с 26 декабря 2014 года </w:t>
      </w:r>
      <w:hyperlink r:id="rId15"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августа 2014 года N 393</w:t>
        </w:r>
      </w:hyperlink>
      <w:r w:rsidRPr="00DB7320">
        <w:rPr>
          <w:rFonts w:eastAsia="Times New Roman" w:cstheme="minorHAnsi"/>
          <w:color w:val="2D2D2D"/>
          <w:lang w:eastAsia="ru-RU"/>
        </w:rPr>
        <w:t>)</w:t>
      </w:r>
      <w:r w:rsidRPr="00DB7320">
        <w:rPr>
          <w:rFonts w:eastAsia="Times New Roman" w:cstheme="minorHAnsi"/>
          <w:color w:val="2D2D2D"/>
          <w:lang w:eastAsia="ru-RU"/>
        </w:rPr>
        <w:br/>
        <w:t>____________________________________________________________________</w:t>
      </w:r>
      <w:r w:rsidRPr="00DB7320">
        <w:rPr>
          <w:rFonts w:eastAsia="Times New Roman" w:cstheme="minorHAnsi"/>
          <w:color w:val="2D2D2D"/>
          <w:lang w:eastAsia="ru-RU"/>
        </w:rPr>
        <w:br/>
        <w:t>Абзац четвертый предыдущей редакции с 26 декабря 2014 года считается соответственно абзацем пятым настоящей редакции - </w:t>
      </w:r>
      <w:hyperlink r:id="rId16" w:history="1">
        <w:r w:rsidRPr="00DB7320">
          <w:rPr>
            <w:rFonts w:eastAsia="Times New Roman" w:cstheme="minorHAnsi"/>
            <w:color w:val="00466E"/>
            <w:u w:val="single"/>
            <w:lang w:eastAsia="ru-RU"/>
          </w:rPr>
          <w:t xml:space="preserve">приказ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августа 2014 года N 393</w:t>
        </w:r>
      </w:hyperlink>
      <w:r w:rsidRPr="00DB7320">
        <w:rPr>
          <w:rFonts w:eastAsia="Times New Roman" w:cstheme="minorHAnsi"/>
          <w:color w:val="2D2D2D"/>
          <w:lang w:eastAsia="ru-RU"/>
        </w:rPr>
        <w:t>.</w:t>
      </w:r>
      <w:r w:rsidRPr="00DB7320">
        <w:rPr>
          <w:rFonts w:eastAsia="Times New Roman" w:cstheme="minorHAnsi"/>
          <w:color w:val="2D2D2D"/>
          <w:lang w:eastAsia="ru-RU"/>
        </w:rPr>
        <w:br/>
        <w:t>____________________________________________________________________</w:t>
      </w:r>
      <w:r w:rsidRPr="00DB7320">
        <w:rPr>
          <w:rFonts w:eastAsia="Times New Roman" w:cstheme="minorHAnsi"/>
          <w:color w:val="2D2D2D"/>
          <w:lang w:eastAsia="ru-RU"/>
        </w:rPr>
        <w:br/>
      </w:r>
      <w:r w:rsidRPr="00DB7320">
        <w:rPr>
          <w:rFonts w:eastAsia="Times New Roman" w:cstheme="minorHAnsi"/>
          <w:color w:val="2D2D2D"/>
          <w:lang w:eastAsia="ru-RU"/>
        </w:rPr>
        <w:br/>
        <w:t>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w:t>
      </w:r>
      <w:proofErr w:type="gramEnd"/>
      <w:r w:rsidRPr="00DB7320">
        <w:rPr>
          <w:rFonts w:eastAsia="Times New Roman" w:cstheme="minorHAnsi"/>
          <w:color w:val="2D2D2D"/>
          <w:lang w:eastAsia="ru-RU"/>
        </w:rPr>
        <w:t xml:space="preserve"> указанных обязательных требований, в том числе анализа поступивших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и его территориальные органы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26 декабря 2014 года </w:t>
      </w:r>
      <w:hyperlink r:id="rId17"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августа 2014 года N 393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roofErr w:type="gramEnd"/>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Перечень нормативных правовых актов, регулирующих исполнение государственной функции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7. Нормативные правовые акты, регулирующие исполнение государственной функции по надзору за СРО:</w:t>
      </w:r>
      <w:r w:rsidRPr="00DB7320">
        <w:rPr>
          <w:rFonts w:eastAsia="Times New Roman" w:cstheme="minorHAnsi"/>
          <w:color w:val="2D2D2D"/>
          <w:lang w:eastAsia="ru-RU"/>
        </w:rPr>
        <w:br/>
      </w:r>
      <w:r w:rsidRPr="00DB7320">
        <w:rPr>
          <w:rFonts w:eastAsia="Times New Roman" w:cstheme="minorHAnsi"/>
          <w:color w:val="2D2D2D"/>
          <w:lang w:eastAsia="ru-RU"/>
        </w:rPr>
        <w:br/>
      </w:r>
      <w:hyperlink r:id="rId18" w:history="1">
        <w:proofErr w:type="gramStart"/>
        <w:r w:rsidRPr="00DB7320">
          <w:rPr>
            <w:rFonts w:eastAsia="Times New Roman" w:cstheme="minorHAnsi"/>
            <w:color w:val="00466E"/>
            <w:u w:val="single"/>
            <w:lang w:eastAsia="ru-RU"/>
          </w:rPr>
          <w:t>Градостроительный кодекс Российской Федерации</w:t>
        </w:r>
      </w:hyperlink>
      <w:r w:rsidRPr="00DB7320">
        <w:rPr>
          <w:rFonts w:eastAsia="Times New Roman" w:cstheme="minorHAnsi"/>
          <w:color w:val="2D2D2D"/>
          <w:lang w:eastAsia="ru-RU"/>
        </w:rPr>
        <w:t> (Собрание законодательства Российской Федерации, 2005, N 1, ст.16; N 30, ст.3128; 2006, N 1, ст.10, 21; N 23, ст.2380; N 31, ст.3442; N 50, ст.5279; N 52, ст.5498; 2007, N 1, ст.21; N 21, ст.2455; N 31, ст.4012;</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45, ст.5417; N 46, ст.5553; N 50, ст.6237; 2008, N 20, ст.2251, 2260; N 29, ст.3418; N 30, ст.3604, 3616; N 52, ст.6236; 2009, N 1, ст.17; N 29, ст.3601; N 48, ст.5711; N 52, ст.6419; 2010, N 31, ст.4195, 4209;</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48, ст.6246; N 49, ст.6410; 2011, N 13, ст.1688; N 17, ст.2310; N 27, ст.3880; N 29, ст.4281, 4291; N 30, ст.4563, 4572, 4590, 4591, 4594, 4605; N 49, ст.7015, 7042; N 50, ст.7343; 2012, N 26, ст.3446; N 30, ст.4171;</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31, ст.4322; N 47, ст.6390; N 53, ст.7614, 7619, 7643; 2013, N 9, ст.873, 874; N 14, ст.1651; N 23, ст.2871; N 27, ст.3477, 3480; N 30, ст.4040, 4080; N 43, ст.5452) (далее - </w:t>
      </w:r>
      <w:hyperlink r:id="rId19" w:history="1">
        <w:r w:rsidRPr="00DB7320">
          <w:rPr>
            <w:rFonts w:eastAsia="Times New Roman" w:cstheme="minorHAnsi"/>
            <w:color w:val="00466E"/>
            <w:u w:val="single"/>
            <w:lang w:eastAsia="ru-RU"/>
          </w:rPr>
          <w:t>Градостроительный кодекс Российской Федерации</w:t>
        </w:r>
      </w:hyperlink>
      <w:r w:rsidRPr="00DB7320">
        <w:rPr>
          <w:rFonts w:eastAsia="Times New Roman" w:cstheme="minorHAnsi"/>
          <w:color w:val="2D2D2D"/>
          <w:lang w:eastAsia="ru-RU"/>
        </w:rPr>
        <w:t>);</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hyperlink r:id="rId20" w:history="1">
        <w:proofErr w:type="gramStart"/>
        <w:r w:rsidRPr="00DB7320">
          <w:rPr>
            <w:rFonts w:eastAsia="Times New Roman" w:cstheme="minorHAnsi"/>
            <w:color w:val="00466E"/>
            <w:u w:val="single"/>
            <w:lang w:eastAsia="ru-RU"/>
          </w:rPr>
          <w:t>Гражданский кодекс Российской Федерации, часть первая</w:t>
        </w:r>
      </w:hyperlink>
      <w:r w:rsidRPr="00DB7320">
        <w:rPr>
          <w:rFonts w:eastAsia="Times New Roman" w:cstheme="minorHAnsi"/>
          <w:color w:val="2D2D2D"/>
          <w:lang w:eastAsia="ru-RU"/>
        </w:rPr>
        <w:t> (Собрание законодательства Российской Федерации, 1994, N 32, ст.3301; 1996, N 9, ст.773; N 34, ст.4026; 1999, N 28, ст.3471; 2001, N 17, ст.1644; N 21, ст.2063; 2002, N 12, ст.1093; N 48, ст.4746, 4737; 2003, N 2, ст.167;</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52, ст.5034; 2004, N 27, ст.2711; N 31, ст.3233; 2005, N 1, ст.18, 39, 43; N 27, ст.2722; N 30, ст.3120; 2006, N 2, ст.171; N 3, ст.282; N 23, ст.2380; N 27, ст.2881; N 31, ст.3437; N 45, ст.4627;</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50, ст.5279; N 52, ст.5497, 5498; 2007, N 1, ст.21; N 7, ст.834; N 27, ст.3213; N 31, ст.3993; N 41, ст.4845; N 49, ст.6079; N 50, ст.6246; 2008, N 17, ст.1756; N 20, ст.2253; N 29, ст.3418;</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30, ст.3597, 3616, 3617; 2009, N 1, ст.14, 19, 20, 23; N 7, ст.775; N 26, ст.3130; N 29, ст.3582, 3618; N 52, ст.6428; 2010, N 19, ст.2291; N 31, ст.4163; 2011, N 7, ст.901; N 15, ст.2038; N 49, ст.7015, 7041;</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50, ст.7335, 7347; 2012, N 29, ст.4167; N 50, ст.6954, 6963; N 53, ст.7607, 7627; 2013, N 7, ст.609; N 19, ст.2327; N 26, ст.3207);</w:t>
      </w:r>
      <w:r w:rsidRPr="00DB7320">
        <w:rPr>
          <w:rFonts w:eastAsia="Times New Roman" w:cstheme="minorHAnsi"/>
          <w:color w:val="2D2D2D"/>
          <w:lang w:eastAsia="ru-RU"/>
        </w:rPr>
        <w:br/>
      </w:r>
      <w:r w:rsidRPr="00DB7320">
        <w:rPr>
          <w:rFonts w:eastAsia="Times New Roman" w:cstheme="minorHAnsi"/>
          <w:color w:val="2D2D2D"/>
          <w:lang w:eastAsia="ru-RU"/>
        </w:rPr>
        <w:br/>
      </w:r>
      <w:hyperlink r:id="rId21" w:history="1">
        <w:r w:rsidRPr="00DB7320">
          <w:rPr>
            <w:rFonts w:eastAsia="Times New Roman" w:cstheme="minorHAnsi"/>
            <w:color w:val="00466E"/>
            <w:u w:val="single"/>
            <w:lang w:eastAsia="ru-RU"/>
          </w:rPr>
          <w:t>Кодекс Российской Федерации об административных правонарушениях</w:t>
        </w:r>
      </w:hyperlink>
      <w:r w:rsidRPr="00DB7320">
        <w:rPr>
          <w:rFonts w:eastAsia="Times New Roman" w:cstheme="minorHAnsi"/>
          <w:color w:val="2D2D2D"/>
          <w:lang w:eastAsia="ru-RU"/>
        </w:rPr>
        <w:t> (Собрание законодательства Российской Федерации, 2002, N 1, ст.1; N 18, ст.1721;</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30, ст.3029; N 44, ст.4295, 4298; 2003, N 1, ст.2; N 27, ст.2700, 2708, 2717; N 46, ст.4434, 4440; N 50, ст.4847, 4855; N 52, ст.5037; 2004, N 19, ст.1838; N 30, ст.3095; N 31, ст.3229; N 34, ст.3529, 3533;</w:t>
      </w:r>
      <w:proofErr w:type="gramEnd"/>
      <w:r w:rsidRPr="00DB7320">
        <w:rPr>
          <w:rFonts w:eastAsia="Times New Roman" w:cstheme="minorHAnsi"/>
          <w:color w:val="2D2D2D"/>
          <w:lang w:eastAsia="ru-RU"/>
        </w:rPr>
        <w:t xml:space="preserve"> N 44, ст.4266; 2005, N 1, ст.9, 13, 37, 40, 45; N 10, ст.762, 763; N 13, ст.1077, 1079; N 17, ст.1484; N 19, ст.1752; N 25, ст.2431; N 27, ст.2719, 2721; N 30, ст.3104, 3124, 3131; N 40, ст.3986; N 50, ст.5247; N 52, ст.5574, 5596, 5597; 2006, N 1, ст.4, 10; N 2, ст.172, 175; N 6, ст.636; N 10, ст.1067; N 12, ст.1234; N 17, ст.1776; N 18, ст.1907; N 19, ст.2066; N 23, ст.2380, 2385; </w:t>
      </w:r>
      <w:proofErr w:type="gramStart"/>
      <w:r w:rsidRPr="00DB7320">
        <w:rPr>
          <w:rFonts w:eastAsia="Times New Roman" w:cstheme="minorHAnsi"/>
          <w:color w:val="2D2D2D"/>
          <w:lang w:eastAsia="ru-RU"/>
        </w:rPr>
        <w:t>N 28, ст.2975; N 30, ст.3287; N 31, ст.3420, 3432, 3433, 3438, 3452; N 43, ст.4412; N 45, ст.4633, 4634, 4641; N 50, ст.5279, 5281; N 52, ст.5498; 2007, N 1, ст.21, 25, 29, 33, N 7, ст.840; N 15, ст.1743;</w:t>
      </w:r>
      <w:proofErr w:type="gramEnd"/>
      <w:r w:rsidRPr="00DB7320">
        <w:rPr>
          <w:rFonts w:eastAsia="Times New Roman" w:cstheme="minorHAnsi"/>
          <w:color w:val="2D2D2D"/>
          <w:lang w:eastAsia="ru-RU"/>
        </w:rPr>
        <w:t xml:space="preserve"> N 16, ст.1824, 1825; N 17, ст.1930; N 20, ст.2367; N 21, ст.2456; N 26, ст.3089; N 30, ст.3755; N 31, ст.4001, 4007, 4008, 4009, 4015; N 41, ст.4845; N 43, ст.5084; N 46, ст.5553; N 49, ст.6034, 6065; N 50, ст.6246; 2008, N 10, ст.896; N 18, ст.1941; N 20, ст.2251, 2259; N 29, ст.3418; N 30, ст.3582, 3601, 3604; N 45, ст.5143; N 49, ст.5738, 5745, 5748; N 52, ст.6227, 6235, 6236, 6248; 2009, N 1, ст.17; N 7, ст.771, 777; N 19, ст.2276; N 23, ст.2759, 2767, 2776; N 26, ст.3120, 3122, 3131, 3132; N 29, ст.3597, 3599, 3635, 3642; N 30, ст.3735, 3739; N 45, ст.5265, 5267; N 48, ст.5111, 5724, 5755; N 52, ст.6406, 6412; </w:t>
      </w:r>
      <w:proofErr w:type="gramStart"/>
      <w:r w:rsidRPr="00DB7320">
        <w:rPr>
          <w:rFonts w:eastAsia="Times New Roman" w:cstheme="minorHAnsi"/>
          <w:color w:val="2D2D2D"/>
          <w:lang w:eastAsia="ru-RU"/>
        </w:rPr>
        <w:t>2010, N 1, ст.1; N 11, ст.1169, 1176; N 15, ст.1743, 1751; N 18, ст.2145; N 19, ст.2291; N 21, ст.2524, 2525, 2526, 2530; N 23, ст.2790; N 25, ст.3070; N 27, ст.3416, 3429; N 28, ст.3553; N 29, ст.3983;</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30, ст.4000, 4002, 4005, 4006, 4007; N 31, ст.4155, 4158, 4164, 4191, 4192, 4193, 4195, 4198, 4206, 4207, 4208; N 41, ст.5192; N 46, ст.5918; N 49, ст.6409; N 50, ст.6605; N 52, ст.6984, 6996; 2011, N 1, ст.10, 23, 29, 33, 47, 54;</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7, ст.901, 905; N 15, ст.2039, 2041; N 17, ст.2310, 2312; N 19, ст.2714, 2715, 2769; N 23, ст.3260, 3267; N 27, ст.3873, 3881; N 29, ст.4284, 4289, 4290, 4291, 4298; N 30, ст.4573, 4574, 4584, 4585, 4590, 4591, 4598, 4600, 4601, 4605;</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45, ст.6325, 6326, 6334; N 46, ст.6406, 6728; N 47, ст.6601, 6602; N 48, ст.6728, 6730, 6732; N 49, ст.7025, 7042, 7056, 7061; N 50, ст.7342, 7345, 7346, 7351, 7352, 7355, 7362, 7366; 2012, N 6, ст.621; N 10, ст.1166; N 15, ст.1723, 1724;</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18, ст.2126, 2128; N 19, ст.2278, 2281; N 24, ст.3068, 3069, 3082; N 25, ст.3268; N 29, ст.3996; N 31, ст.4320, 4322, 4329, 4330; N 41, ст.5523; N 47, ст.6402, 6403, 6404, 6405; N 49, ст.6752, 6757; N 53, ст.7577, 7580, 7602, 7639, 7640, 7641, 7643;</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2013, N 5, ст.304; N 8, ст.717, 718, 719, 720; N 14, ст.1641, 1642, 1651, 1657, 1658, 1666; N 19, ст.2307, 2318, 2325) (далее - </w:t>
      </w:r>
      <w:hyperlink r:id="rId22" w:history="1">
        <w:r w:rsidRPr="00DB7320">
          <w:rPr>
            <w:rFonts w:eastAsia="Times New Roman" w:cstheme="minorHAnsi"/>
            <w:color w:val="00466E"/>
            <w:u w:val="single"/>
            <w:lang w:eastAsia="ru-RU"/>
          </w:rPr>
          <w:t>КоАП РФ</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hyperlink r:id="rId23" w:history="1">
        <w:r w:rsidRPr="00DB7320">
          <w:rPr>
            <w:rFonts w:eastAsia="Times New Roman" w:cstheme="minorHAnsi"/>
            <w:color w:val="00466E"/>
            <w:u w:val="single"/>
            <w:lang w:eastAsia="ru-RU"/>
          </w:rPr>
          <w:t>Федеральный закон от 1 декабря 2007 года N 315-ФЗ "О саморегулируемых организациях"</w:t>
        </w:r>
      </w:hyperlink>
      <w:r w:rsidRPr="00DB7320">
        <w:rPr>
          <w:rFonts w:eastAsia="Times New Roman" w:cstheme="minorHAnsi"/>
          <w:color w:val="2D2D2D"/>
          <w:lang w:eastAsia="ru-RU"/>
        </w:rPr>
        <w:t xml:space="preserve">(Собрание законодательства Российской Федерации, 2007, N 49, ст.6076; 2008, N 30, ст.3604, 3616; 2009, N 18, ст.2142; N 52, ст.6450; 2010, N 31, ст.4209; 2011, N 27, ст.3880; N 48, ст.6728; </w:t>
      </w:r>
      <w:proofErr w:type="gramStart"/>
      <w:r w:rsidRPr="00DB7320">
        <w:rPr>
          <w:rFonts w:eastAsia="Times New Roman" w:cstheme="minorHAnsi"/>
          <w:color w:val="2D2D2D"/>
          <w:lang w:eastAsia="ru-RU"/>
        </w:rPr>
        <w:t>N 49, ст.7061; 2012, N 26, ст.3446) (далее - </w:t>
      </w:r>
      <w:hyperlink r:id="rId24" w:history="1">
        <w:r w:rsidRPr="00DB7320">
          <w:rPr>
            <w:rFonts w:eastAsia="Times New Roman" w:cstheme="minorHAnsi"/>
            <w:color w:val="00466E"/>
            <w:u w:val="single"/>
            <w:lang w:eastAsia="ru-RU"/>
          </w:rPr>
          <w:t>Федеральный закон "О саморегулируемых организациях"</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hyperlink r:id="rId25" w:history="1">
        <w:r w:rsidRPr="00DB7320">
          <w:rPr>
            <w:rFonts w:eastAsia="Times New Roman" w:cstheme="minorHAnsi"/>
            <w:color w:val="00466E"/>
            <w:u w:val="single"/>
            <w:lang w:eastAsia="ru-RU"/>
          </w:rPr>
          <w:t>Федеральный закон от 12 января 1996 года N 7-ФЗ "О некоммерческих организациях"</w:t>
        </w:r>
      </w:hyperlink>
      <w:r w:rsidRPr="00DB7320">
        <w:rPr>
          <w:rFonts w:eastAsia="Times New Roman" w:cstheme="minorHAnsi"/>
          <w:color w:val="2D2D2D"/>
          <w:lang w:eastAsia="ru-RU"/>
        </w:rPr>
        <w:t>(Собрание законодательства Российской Федерации, 1996, N 3, ст.145; 1998, N 48, ст.5849; 1999, N 28, ст.3473; 2002, N 12, ст.1093;</w:t>
      </w:r>
      <w:proofErr w:type="gramEnd"/>
      <w:r w:rsidRPr="00DB7320">
        <w:rPr>
          <w:rFonts w:eastAsia="Times New Roman" w:cstheme="minorHAnsi"/>
          <w:color w:val="2D2D2D"/>
          <w:lang w:eastAsia="ru-RU"/>
        </w:rPr>
        <w:t xml:space="preserve"> N 52, ст.5141; 2003, N 52, ст.5031; 2006, N 3, ст.282; N 6, ст.636; N 45, ст.4627; 2007, N 1, ст.37, 39; N 10, ст.1151; N 22, ст.2562, 2563; N 27, ст.3213; N 30, ст.3753, 3799; N 45, ст.5415; </w:t>
      </w:r>
      <w:proofErr w:type="gramStart"/>
      <w:r w:rsidRPr="00DB7320">
        <w:rPr>
          <w:rFonts w:eastAsia="Times New Roman" w:cstheme="minorHAnsi"/>
          <w:color w:val="2D2D2D"/>
          <w:lang w:eastAsia="ru-RU"/>
        </w:rPr>
        <w:t>N 48, ст.5814; N 49, ст.6039, 6047, 6061, 6078; 2008, N 20, ст.2253; N 30, ст.3604, 3616, 3617; 2009, N 23, ст.2762; N 29, ст.3582, 3607; 2010, N 15, ст.1736; N 19, ст.2291; N 21, ст.2526; N 30, ст.3995; 2011, N 1, ст.49;</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23, ст.3264; N 29, ст.4291; N 30, ст.4568, 4587, 4590; N 45, ст.6321; N 47, ст.6607; 2012, N 30, ст.4172; N 31, ст.4323; N 43, ст.5787; N 53, ст.7650; 2013, N 7, ст.609);</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hyperlink r:id="rId26" w:history="1">
        <w:proofErr w:type="gramStart"/>
        <w:r w:rsidRPr="00DB7320">
          <w:rPr>
            <w:rFonts w:eastAsia="Times New Roman" w:cstheme="minorHAnsi"/>
            <w:color w:val="00466E"/>
            <w:u w:val="single"/>
            <w:lang w:eastAsia="ru-RU"/>
          </w:rPr>
          <w:t>Федеральный закон от 29 декабря 2004 года N 191-ФЗ "О введении в действие Градостроительного кодекса Российской Федерации"</w:t>
        </w:r>
      </w:hyperlink>
      <w:r w:rsidRPr="00DB7320">
        <w:rPr>
          <w:rFonts w:eastAsia="Times New Roman" w:cstheme="minorHAnsi"/>
          <w:color w:val="2D2D2D"/>
          <w:lang w:eastAsia="ru-RU"/>
        </w:rPr>
        <w:t> (Собрание законодательства Российской Федерации, 2005, N 1, ст.17; N 30, ст.3122; 2006, N 1, ст.17; N 27, ст.2881; N 52, ст.5498; 2007, N 21, ст.2455; N 49, ст.6071;</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50, ст.6237; 2008, N 20, ст.2251; N 30, ст.3604; 2009, N 1, ст.19; N 11, ст.1261; N 19, ст.2283; N 29, ст.3611; N 48, ст.5723; N 52, ст.6419, 6427; N 2010, N 31, ст.4209; N 40, ст.4969; N 52, ст.6993;</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2011, N 13, ст.1688; N 30, ст.4563, 4594; 2012, N 26, ст.3446; N 27, ст.3587; N 53, ст.7614, 7615; 2013, N 14, ст.1651);</w:t>
      </w:r>
      <w:r w:rsidRPr="00DB7320">
        <w:rPr>
          <w:rFonts w:eastAsia="Times New Roman" w:cstheme="minorHAnsi"/>
          <w:color w:val="2D2D2D"/>
          <w:lang w:eastAsia="ru-RU"/>
        </w:rPr>
        <w:br/>
      </w:r>
      <w:r w:rsidRPr="00DB7320">
        <w:rPr>
          <w:rFonts w:eastAsia="Times New Roman" w:cstheme="minorHAnsi"/>
          <w:color w:val="2D2D2D"/>
          <w:lang w:eastAsia="ru-RU"/>
        </w:rPr>
        <w:br/>
      </w:r>
      <w:hyperlink r:id="rId27" w:history="1">
        <w:r w:rsidRPr="00DB7320">
          <w:rPr>
            <w:rFonts w:eastAsia="Times New Roman" w:cstheme="minorHAnsi"/>
            <w:color w:val="00466E"/>
            <w:u w:val="single"/>
            <w:lang w:eastAsia="ru-RU"/>
          </w:rPr>
          <w:t>Федеральный закон от 2 мая 2006 года N 59-ФЗ "О порядке рассмотрения обращений граждан Российской Федерации"</w:t>
        </w:r>
      </w:hyperlink>
      <w:r w:rsidRPr="00DB7320">
        <w:rPr>
          <w:rFonts w:eastAsia="Times New Roman" w:cstheme="minorHAnsi"/>
          <w:color w:val="2D2D2D"/>
          <w:lang w:eastAsia="ru-RU"/>
        </w:rPr>
        <w:t> (Собрание законодательства Российской Федерации, 2006, N 19, ст.2060;</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2010, N 27, ст.3410; N 31, ст.4196; 2012, N 31, ст.4470; 2013, N 19, ст.2307);</w:t>
      </w:r>
      <w:r w:rsidRPr="00DB7320">
        <w:rPr>
          <w:rFonts w:eastAsia="Times New Roman" w:cstheme="minorHAnsi"/>
          <w:color w:val="2D2D2D"/>
          <w:lang w:eastAsia="ru-RU"/>
        </w:rPr>
        <w:br/>
      </w:r>
      <w:r w:rsidRPr="00DB7320">
        <w:rPr>
          <w:rFonts w:eastAsia="Times New Roman" w:cstheme="minorHAnsi"/>
          <w:color w:val="2D2D2D"/>
          <w:lang w:eastAsia="ru-RU"/>
        </w:rPr>
        <w:br/>
      </w:r>
      <w:hyperlink r:id="rId28" w:history="1">
        <w:r w:rsidRPr="00DB7320">
          <w:rPr>
            <w:rFonts w:eastAsia="Times New Roman" w:cstheme="minorHAnsi"/>
            <w:color w:val="00466E"/>
            <w:u w:val="single"/>
            <w:lang w:eastAsia="ru-RU"/>
          </w:rPr>
          <w:t>Федеральный закон от 27 июля 2004 года N 79-ФЗ "О государственной гражданской службе Российской Федерации"</w:t>
        </w:r>
      </w:hyperlink>
      <w:r w:rsidRPr="00DB7320">
        <w:rPr>
          <w:rFonts w:eastAsia="Times New Roman" w:cstheme="minorHAnsi"/>
          <w:color w:val="2D2D2D"/>
          <w:lang w:eastAsia="ru-RU"/>
        </w:rPr>
        <w:t> (Собрание законодательства Российской Федерации, 2004, N 31, ст.3215; 2006, N 6, ст.636; 2007, N 10, ст.1151;</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16, ст.1828; N 49, ст.6070; 2008, N 13, ст.1186; N 30, ст.3616; N 52, ст.6235; 2009, N 29, ст.3597, 3624; N 48, ст.5719; N 51, ст.6150, 6159; 2010, N 5, ст.459; N 7, ст.704; N 49, ст.6413; N 51, ст.6810;</w:t>
      </w:r>
      <w:proofErr w:type="gramEnd"/>
      <w:r w:rsidRPr="00DB7320">
        <w:rPr>
          <w:rFonts w:eastAsia="Times New Roman" w:cstheme="minorHAnsi"/>
          <w:color w:val="2D2D2D"/>
          <w:lang w:eastAsia="ru-RU"/>
        </w:rPr>
        <w:t xml:space="preserve"> 2011, N 1, ст.31; N 27, ст.3866; N 29, ст.4295; N 48, ст.6730; N 49, ст.7333; N 50, ст.7337; 2012, N 48, ст.6744; N 50, ст.6954; N 52, ст.7571; N 53, ст.7620, ст.7652; 2013, N 14, ст.1665; </w:t>
      </w:r>
      <w:proofErr w:type="gramStart"/>
      <w:r w:rsidRPr="00DB7320">
        <w:rPr>
          <w:rFonts w:eastAsia="Times New Roman" w:cstheme="minorHAnsi"/>
          <w:color w:val="2D2D2D"/>
          <w:lang w:eastAsia="ru-RU"/>
        </w:rPr>
        <w:t>N 19, ст.2326, ст.2329) (далее - </w:t>
      </w:r>
      <w:hyperlink r:id="rId29" w:history="1">
        <w:r w:rsidRPr="00DB7320">
          <w:rPr>
            <w:rFonts w:eastAsia="Times New Roman" w:cstheme="minorHAnsi"/>
            <w:color w:val="00466E"/>
            <w:u w:val="single"/>
            <w:lang w:eastAsia="ru-RU"/>
          </w:rPr>
          <w:t>Федеральный закон "О государственной гражданской службе"</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hyperlink r:id="rId30" w:history="1">
        <w:proofErr w:type="gramStart"/>
        <w:r w:rsidRPr="00DB7320">
          <w:rPr>
            <w:rFonts w:eastAsia="Times New Roman" w:cstheme="minorHAnsi"/>
            <w:color w:val="00466E"/>
            <w:u w:val="single"/>
            <w:lang w:eastAsia="ru-RU"/>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7320">
        <w:rPr>
          <w:rFonts w:eastAsia="Times New Roman" w:cstheme="minorHAnsi"/>
          <w:color w:val="2D2D2D"/>
          <w:lang w:eastAsia="ru-RU"/>
        </w:rPr>
        <w:t> (Собрание законодательства Российской Федерации, 2008, N 52, ст.6249; 2009, N 18, ст.2140; N 29, ст.3601; N 48, ст.5711; N 52, ст.6441;</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2010, N 17, ст.1988; N 18, ст.2142; N 31, ст.4160, 4193, 4196; N 32, ст.4298; 2011, N 1, ст.20; N 17, ст.2310; N 23, ст.3263; N 27, ст.3880; N 30, ст.4590; 2012, N 19, ст.2281; N 26; ст.3446; N 31, ст.4320, 4322;</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47, ст.6402; N 48, ст.6728; 2013, N 9, ст.874) (далее - </w:t>
      </w:r>
      <w:hyperlink r:id="rId31" w:history="1">
        <w:r w:rsidRPr="00DB7320">
          <w:rPr>
            <w:rFonts w:eastAsia="Times New Roman" w:cstheme="minorHAnsi"/>
            <w:color w:val="00466E"/>
            <w:u w:val="single"/>
            <w:lang w:eastAsia="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7320">
        <w:rPr>
          <w:rFonts w:eastAsia="Times New Roman" w:cstheme="minorHAnsi"/>
          <w:color w:val="2D2D2D"/>
          <w:lang w:eastAsia="ru-RU"/>
        </w:rPr>
        <w:t>);</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hyperlink r:id="rId32" w:history="1">
        <w:proofErr w:type="gramStart"/>
        <w:r w:rsidRPr="00DB7320">
          <w:rPr>
            <w:rFonts w:eastAsia="Times New Roman" w:cstheme="minorHAnsi"/>
            <w:color w:val="00466E"/>
            <w:u w:val="single"/>
            <w:lang w:eastAsia="ru-RU"/>
          </w:rPr>
          <w:t>постановление Правительства Российской Федерации от 30 июля 2004 года N 401 "О Федеральной службе по экологическому, технологическому и атомному надзору"</w:t>
        </w:r>
      </w:hyperlink>
      <w:r w:rsidRPr="00DB7320">
        <w:rPr>
          <w:rFonts w:eastAsia="Times New Roman" w:cstheme="minorHAnsi"/>
          <w:color w:val="2D2D2D"/>
          <w:lang w:eastAsia="ru-RU"/>
        </w:rPr>
        <w:t> (Собрание законодательства Российской Федерации, 2004, N 32, ст.3348; 2006, N 5, ст.544; N 23, ст.2527; N 52, ст.5587; 2008, N 22, ст.2581; N 46, ст.5337;</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2009, N 6, ст.738; N 33, ст.4081; N 49, ст.5976; 2010, N 9, ст.960; N 26, ст.3350; N 38, ст.4835; 2011, N 6, ст.888; N 14, ст.1935; N 41, ст.5750; N 50, ст.7385; 2012, N 29, ст.4123; N 42, ст.5726;</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2013, N 12, ст.1343);</w:t>
      </w:r>
      <w:r w:rsidRPr="00DB7320">
        <w:rPr>
          <w:rFonts w:eastAsia="Times New Roman" w:cstheme="minorHAnsi"/>
          <w:color w:val="2D2D2D"/>
          <w:lang w:eastAsia="ru-RU"/>
        </w:rPr>
        <w:br/>
      </w:r>
      <w:r w:rsidRPr="00DB7320">
        <w:rPr>
          <w:rFonts w:eastAsia="Times New Roman" w:cstheme="minorHAnsi"/>
          <w:color w:val="2D2D2D"/>
          <w:lang w:eastAsia="ru-RU"/>
        </w:rPr>
        <w:lastRenderedPageBreak/>
        <w:br/>
      </w:r>
      <w:hyperlink r:id="rId33" w:history="1">
        <w:r w:rsidRPr="00DB7320">
          <w:rPr>
            <w:rFonts w:eastAsia="Times New Roman" w:cstheme="minorHAnsi"/>
            <w:color w:val="00466E"/>
            <w:u w:val="single"/>
            <w:lang w:eastAsia="ru-RU"/>
          </w:rPr>
          <w:t>постановление Правительства Российской Федерации от 1 февраля 2006 года N 54 "О государственном строительном надзоре в Российской Федерации"</w:t>
        </w:r>
      </w:hyperlink>
      <w:r w:rsidRPr="00DB7320">
        <w:rPr>
          <w:rFonts w:eastAsia="Times New Roman" w:cstheme="minorHAnsi"/>
          <w:color w:val="2D2D2D"/>
          <w:lang w:eastAsia="ru-RU"/>
        </w:rPr>
        <w:t> (Собрание законодательства Российской Федерации, 2006, N 7, ст.774; 2008, N 8, ст.744; 2009, N 11, ст.1304; 2011, N 7, ст.979; N 18, ст.2645;</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2012, N 7, ст.864);</w:t>
      </w:r>
      <w:r w:rsidRPr="00DB7320">
        <w:rPr>
          <w:rFonts w:eastAsia="Times New Roman" w:cstheme="minorHAnsi"/>
          <w:color w:val="2D2D2D"/>
          <w:lang w:eastAsia="ru-RU"/>
        </w:rPr>
        <w:br/>
      </w:r>
      <w:r w:rsidRPr="00DB7320">
        <w:rPr>
          <w:rFonts w:eastAsia="Times New Roman" w:cstheme="minorHAnsi"/>
          <w:color w:val="2D2D2D"/>
          <w:lang w:eastAsia="ru-RU"/>
        </w:rPr>
        <w:br/>
      </w:r>
      <w:hyperlink r:id="rId34" w:history="1">
        <w:r w:rsidRPr="00DB7320">
          <w:rPr>
            <w:rFonts w:eastAsia="Times New Roman" w:cstheme="minorHAnsi"/>
            <w:color w:val="00466E"/>
            <w:u w:val="single"/>
            <w:lang w:eastAsia="ru-RU"/>
          </w:rPr>
          <w:t>постановление Правительства Российской Федерации от 19 ноября 2008 года N 864 "О мерах по реализации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w:t>
        </w:r>
      </w:hyperlink>
      <w:r w:rsidRPr="00DB7320">
        <w:rPr>
          <w:rFonts w:eastAsia="Times New Roman" w:cstheme="minorHAnsi"/>
          <w:color w:val="2D2D2D"/>
          <w:lang w:eastAsia="ru-RU"/>
        </w:rPr>
        <w:t> (Собрание законодательства Российской Федерации, 2008, N 48, ст.5612);</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hyperlink r:id="rId35" w:history="1">
        <w:r w:rsidRPr="00DB7320">
          <w:rPr>
            <w:rFonts w:eastAsia="Times New Roman" w:cstheme="minorHAnsi"/>
            <w:color w:val="00466E"/>
            <w:u w:val="single"/>
            <w:lang w:eastAsia="ru-RU"/>
          </w:rPr>
          <w:t>постановление Правительства Российской Федерации от 29 сентября 2008 года N 724 "Об утверждении порядка ведения государственного реестра саморегулируемых организаций"</w:t>
        </w:r>
      </w:hyperlink>
      <w:r w:rsidRPr="00DB7320">
        <w:rPr>
          <w:rFonts w:eastAsia="Times New Roman" w:cstheme="minorHAnsi"/>
          <w:color w:val="2D2D2D"/>
          <w:lang w:eastAsia="ru-RU"/>
        </w:rPr>
        <w:t>(Собрание законодательства Российской Федерации, 2008, N 40, ст.4543; 2010, N 40, ст.5076);</w:t>
      </w:r>
      <w:r w:rsidRPr="00DB7320">
        <w:rPr>
          <w:rFonts w:eastAsia="Times New Roman" w:cstheme="minorHAnsi"/>
          <w:color w:val="2D2D2D"/>
          <w:lang w:eastAsia="ru-RU"/>
        </w:rPr>
        <w:br/>
      </w:r>
      <w:r w:rsidRPr="00DB7320">
        <w:rPr>
          <w:rFonts w:eastAsia="Times New Roman" w:cstheme="minorHAnsi"/>
          <w:color w:val="2D2D2D"/>
          <w:lang w:eastAsia="ru-RU"/>
        </w:rPr>
        <w:br/>
      </w:r>
      <w:hyperlink r:id="rId36" w:history="1">
        <w:r w:rsidRPr="00DB7320">
          <w:rPr>
            <w:rFonts w:eastAsia="Times New Roman" w:cstheme="minorHAnsi"/>
            <w:color w:val="00466E"/>
            <w:u w:val="single"/>
            <w:lang w:eastAsia="ru-RU"/>
          </w:rPr>
          <w:t>постановление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r w:rsidRPr="00DB7320">
        <w:rPr>
          <w:rFonts w:eastAsia="Times New Roman" w:cstheme="minorHAnsi"/>
          <w:color w:val="2D2D2D"/>
          <w:lang w:eastAsia="ru-RU"/>
        </w:rPr>
        <w:t xml:space="preserve"> (Собрание законодательства Российской Федерации, 2010, N 15, ст.1807; 2011, N 13, ст.1773; </w:t>
      </w:r>
      <w:proofErr w:type="gramStart"/>
      <w:r w:rsidRPr="00DB7320">
        <w:rPr>
          <w:rFonts w:eastAsia="Times New Roman" w:cstheme="minorHAnsi"/>
          <w:color w:val="2D2D2D"/>
          <w:lang w:eastAsia="ru-RU"/>
        </w:rPr>
        <w:t>2012, N 13, ст.1533) (далее - </w:t>
      </w:r>
      <w:hyperlink r:id="rId37" w:history="1">
        <w:r w:rsidRPr="00DB7320">
          <w:rPr>
            <w:rFonts w:eastAsia="Times New Roman" w:cstheme="minorHAnsi"/>
            <w:color w:val="00466E"/>
            <w:u w:val="single"/>
            <w:lang w:eastAsia="ru-RU"/>
          </w:rPr>
          <w:t>постановление Правительства Российской Федерации от 5 апреля 2010 года N 215</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hyperlink r:id="rId38" w:history="1">
        <w:proofErr w:type="gramStart"/>
        <w:r w:rsidRPr="00DB7320">
          <w:rPr>
            <w:rFonts w:eastAsia="Times New Roman" w:cstheme="minorHAnsi"/>
            <w:color w:val="00466E"/>
            <w:u w:val="single"/>
            <w:lang w:eastAsia="ru-RU"/>
          </w:rPr>
          <w:t>постановление Правительства Российской Федерации от 22 ноября 2012 года N 1202 "Об утверждении Положения о государственном надзоре за деятельностью саморегулируемых организаций"</w:t>
        </w:r>
      </w:hyperlink>
      <w:r w:rsidRPr="00DB7320">
        <w:rPr>
          <w:rFonts w:eastAsia="Times New Roman" w:cstheme="minorHAnsi"/>
          <w:color w:val="2D2D2D"/>
          <w:lang w:eastAsia="ru-RU"/>
        </w:rPr>
        <w:t> (Собрание законодательства Российской Федерации, 2012, N 48, ст.6709);</w:t>
      </w:r>
      <w:r w:rsidRPr="00DB7320">
        <w:rPr>
          <w:rFonts w:eastAsia="Times New Roman" w:cstheme="minorHAnsi"/>
          <w:color w:val="2D2D2D"/>
          <w:lang w:eastAsia="ru-RU"/>
        </w:rPr>
        <w:br/>
      </w:r>
      <w:r w:rsidRPr="00DB7320">
        <w:rPr>
          <w:rFonts w:eastAsia="Times New Roman" w:cstheme="minorHAnsi"/>
          <w:color w:val="2D2D2D"/>
          <w:lang w:eastAsia="ru-RU"/>
        </w:rPr>
        <w:br/>
      </w:r>
      <w:hyperlink r:id="rId39" w:history="1">
        <w:r w:rsidRPr="00DB7320">
          <w:rPr>
            <w:rFonts w:eastAsia="Times New Roman" w:cstheme="minorHAnsi"/>
            <w:color w:val="00466E"/>
            <w:u w:val="single"/>
            <w:lang w:eastAsia="ru-RU"/>
          </w:rPr>
          <w:t>постановление Правительства Российской Федерации от 28 апреля 2015 г. N 415 "О Правилах формирования и ведения единого реестра проверок"</w:t>
        </w:r>
      </w:hyperlink>
      <w:r w:rsidRPr="00DB7320">
        <w:rPr>
          <w:rFonts w:eastAsia="Times New Roman" w:cstheme="minorHAnsi"/>
          <w:color w:val="2D2D2D"/>
          <w:lang w:eastAsia="ru-RU"/>
        </w:rPr>
        <w:t> (Собрание законодательства Российской Федерации, 2015, N 19, ст.2825;</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2016, N 51, ст.7406);</w:t>
      </w:r>
      <w:proofErr w:type="gramEnd"/>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дополнительно включен с 18 ноября 2017 года </w:t>
      </w:r>
      <w:hyperlink r:id="rId4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hyperlink r:id="rId41" w:history="1">
        <w:r w:rsidRPr="00DB7320">
          <w:rPr>
            <w:rFonts w:eastAsia="Times New Roman" w:cstheme="minorHAnsi"/>
            <w:color w:val="00466E"/>
            <w:u w:val="single"/>
            <w:lang w:eastAsia="ru-RU"/>
          </w:rPr>
          <w:t>постановление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w:t>
        </w:r>
        <w:proofErr w:type="gramEnd"/>
        <w:r w:rsidRPr="00DB7320">
          <w:rPr>
            <w:rFonts w:eastAsia="Times New Roman" w:cstheme="minorHAnsi"/>
            <w:color w:val="00466E"/>
            <w:u w:val="single"/>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Pr="00DB7320">
        <w:rPr>
          <w:rFonts w:eastAsia="Times New Roman" w:cstheme="minorHAnsi"/>
          <w:color w:val="2D2D2D"/>
          <w:lang w:eastAsia="ru-RU"/>
        </w:rPr>
        <w:t> (Собрание законодательства Российской Федерации, 2016, N 17, ст.2418);</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дополнительно включен с 18 ноября 2017 года </w:t>
      </w:r>
      <w:hyperlink r:id="rId4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hyperlink r:id="rId43" w:history="1">
        <w:r w:rsidRPr="00DB7320">
          <w:rPr>
            <w:rFonts w:eastAsia="Times New Roman" w:cstheme="minorHAnsi"/>
            <w:color w:val="00466E"/>
            <w:u w:val="single"/>
            <w:lang w:eastAsia="ru-RU"/>
          </w:rPr>
          <w:t xml:space="preserve">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w:t>
        </w:r>
        <w:r w:rsidRPr="00DB7320">
          <w:rPr>
            <w:rFonts w:eastAsia="Times New Roman" w:cstheme="minorHAnsi"/>
            <w:color w:val="00466E"/>
            <w:u w:val="single"/>
            <w:lang w:eastAsia="ru-RU"/>
          </w:rPr>
          <w:lastRenderedPageBreak/>
          <w:t>административных регламентов предоставления государственных услуг</w:t>
        </w:r>
      </w:hyperlink>
      <w:r w:rsidRPr="00DB7320">
        <w:rPr>
          <w:rFonts w:eastAsia="Times New Roman" w:cstheme="minorHAnsi"/>
          <w:color w:val="2D2D2D"/>
          <w:lang w:eastAsia="ru-RU"/>
        </w:rPr>
        <w:t>" (Собрание законодательства Российской Федерации, 2011, N 22, ст.3169;</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N 35, ст.5092; 2012, N 28, ст.3908; N 36, ст.4903; N 50, ст.7070; N 52, ст.7507; 2014, N 5, ст.506);</w:t>
      </w:r>
      <w:proofErr w:type="gramEnd"/>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дополнительно включен с 18 ноября 2017 года </w:t>
      </w:r>
      <w:hyperlink r:id="rId44"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hyperlink r:id="rId45" w:history="1">
        <w:r w:rsidRPr="00DB7320">
          <w:rPr>
            <w:rFonts w:eastAsia="Times New Roman" w:cstheme="minorHAnsi"/>
            <w:color w:val="00466E"/>
            <w:u w:val="single"/>
            <w:lang w:eastAsia="ru-RU"/>
          </w:rPr>
          <w:t>приказ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Pr="00DB7320">
        <w:rPr>
          <w:rFonts w:eastAsia="Times New Roman" w:cstheme="minorHAnsi"/>
          <w:color w:val="2D2D2D"/>
          <w:lang w:eastAsia="ru-RU"/>
        </w:rPr>
        <w:t> (зарегистрирован Министерством</w:t>
      </w:r>
      <w:proofErr w:type="gramEnd"/>
      <w:r w:rsidRPr="00DB7320">
        <w:rPr>
          <w:rFonts w:eastAsia="Times New Roman" w:cstheme="minorHAnsi"/>
          <w:color w:val="2D2D2D"/>
          <w:lang w:eastAsia="ru-RU"/>
        </w:rPr>
        <w:t xml:space="preserve"> юстиции Российской Федерации 15 апреля 2010 года, </w:t>
      </w:r>
      <w:proofErr w:type="gramStart"/>
      <w:r w:rsidRPr="00DB7320">
        <w:rPr>
          <w:rFonts w:eastAsia="Times New Roman" w:cstheme="minorHAnsi"/>
          <w:color w:val="2D2D2D"/>
          <w:lang w:eastAsia="ru-RU"/>
        </w:rPr>
        <w:t>регистрационный</w:t>
      </w:r>
      <w:proofErr w:type="gramEnd"/>
      <w:r w:rsidRPr="00DB7320">
        <w:rPr>
          <w:rFonts w:eastAsia="Times New Roman" w:cstheme="minorHAnsi"/>
          <w:color w:val="2D2D2D"/>
          <w:lang w:eastAsia="ru-RU"/>
        </w:rPr>
        <w:t xml:space="preserve"> N 16902; "Российская газета", 2010, N 88) с изменениями, внесенными </w:t>
      </w:r>
      <w:hyperlink r:id="rId46" w:history="1">
        <w:r w:rsidRPr="00DB7320">
          <w:rPr>
            <w:rFonts w:eastAsia="Times New Roman" w:cstheme="minorHAnsi"/>
            <w:color w:val="00466E"/>
            <w:u w:val="single"/>
            <w:lang w:eastAsia="ru-RU"/>
          </w:rPr>
          <w:t>приказами Министерства регионального развития Российской Федерации от 23 июня 2010 года N 294</w:t>
        </w:r>
      </w:hyperlink>
      <w:r w:rsidRPr="00DB7320">
        <w:rPr>
          <w:rFonts w:eastAsia="Times New Roman" w:cstheme="minorHAnsi"/>
          <w:color w:val="2D2D2D"/>
          <w:lang w:eastAsia="ru-RU"/>
        </w:rPr>
        <w:t xml:space="preserve"> (зарегистрирован Министерством юстиции Российской Федерации 9 августа 2010 года, регистрационный N 18086; </w:t>
      </w:r>
      <w:proofErr w:type="gramStart"/>
      <w:r w:rsidRPr="00DB7320">
        <w:rPr>
          <w:rFonts w:eastAsia="Times New Roman" w:cstheme="minorHAnsi"/>
          <w:color w:val="2D2D2D"/>
          <w:lang w:eastAsia="ru-RU"/>
        </w:rPr>
        <w:t>"Российская газета", 2010, N 180), </w:t>
      </w:r>
      <w:hyperlink r:id="rId47" w:history="1">
        <w:r w:rsidRPr="00DB7320">
          <w:rPr>
            <w:rFonts w:eastAsia="Times New Roman" w:cstheme="minorHAnsi"/>
            <w:color w:val="00466E"/>
            <w:u w:val="single"/>
            <w:lang w:eastAsia="ru-RU"/>
          </w:rPr>
          <w:t>от 26 мая 2011 года N 238</w:t>
        </w:r>
      </w:hyperlink>
      <w:r w:rsidRPr="00DB7320">
        <w:rPr>
          <w:rFonts w:eastAsia="Times New Roman" w:cstheme="minorHAnsi"/>
          <w:color w:val="2D2D2D"/>
          <w:lang w:eastAsia="ru-RU"/>
        </w:rPr>
        <w:t> (зарегистрирован Министерством юстиции Российской Федерации 5 июля 2011 года, регистрационный N 21271; "Российская газета", 2011, N 150) и </w:t>
      </w:r>
      <w:hyperlink r:id="rId48" w:history="1">
        <w:r w:rsidRPr="00DB7320">
          <w:rPr>
            <w:rFonts w:eastAsia="Times New Roman" w:cstheme="minorHAnsi"/>
            <w:color w:val="00466E"/>
            <w:u w:val="single"/>
            <w:lang w:eastAsia="ru-RU"/>
          </w:rPr>
          <w:t>от 14 ноября 2011 года N 536</w:t>
        </w:r>
      </w:hyperlink>
      <w:r w:rsidRPr="00DB7320">
        <w:rPr>
          <w:rFonts w:eastAsia="Times New Roman" w:cstheme="minorHAnsi"/>
          <w:color w:val="2D2D2D"/>
          <w:lang w:eastAsia="ru-RU"/>
        </w:rPr>
        <w:t>(зарегистрирован Министерством юстиции Российской Федерации 17 февраля 2012 года, регистрационный N 23249; "Российская газета", 2012, N 55);</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hyperlink r:id="rId49" w:history="1">
        <w:r w:rsidRPr="00DB7320">
          <w:rPr>
            <w:rFonts w:eastAsia="Times New Roman" w:cstheme="minorHAnsi"/>
            <w:color w:val="00466E"/>
            <w:u w:val="single"/>
            <w:lang w:eastAsia="ru-RU"/>
          </w:rPr>
          <w:t>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7320">
        <w:rPr>
          <w:rFonts w:eastAsia="Times New Roman" w:cstheme="minorHAnsi"/>
          <w:color w:val="2D2D2D"/>
          <w:lang w:eastAsia="ru-RU"/>
        </w:rPr>
        <w:t xml:space="preserve"> (зарегистрирован Министерством юстиции Российской Федерации 13 мая 2009 года, регистрационный N 13915; </w:t>
      </w:r>
      <w:proofErr w:type="gramStart"/>
      <w:r w:rsidRPr="00DB7320">
        <w:rPr>
          <w:rFonts w:eastAsia="Times New Roman" w:cstheme="minorHAnsi"/>
          <w:color w:val="2D2D2D"/>
          <w:lang w:eastAsia="ru-RU"/>
        </w:rPr>
        <w:t>"Российская газета", 2009, N 85) с изменениями, внесенными </w:t>
      </w:r>
      <w:hyperlink r:id="rId50" w:history="1">
        <w:r w:rsidRPr="00DB7320">
          <w:rPr>
            <w:rFonts w:eastAsia="Times New Roman" w:cstheme="minorHAnsi"/>
            <w:color w:val="00466E"/>
            <w:u w:val="single"/>
            <w:lang w:eastAsia="ru-RU"/>
          </w:rPr>
          <w:t>приказами Министерства экономического развития Российской Федерации от 24 мая 2010 года N 199</w:t>
        </w:r>
      </w:hyperlink>
      <w:r w:rsidRPr="00DB7320">
        <w:rPr>
          <w:rFonts w:eastAsia="Times New Roman" w:cstheme="minorHAnsi"/>
          <w:color w:val="2D2D2D"/>
          <w:lang w:eastAsia="ru-RU"/>
        </w:rPr>
        <w:t> (зарегистрирован Министерством юстиции Российской Федерации 6 июля 2010 года, регистрационный N 17702; "Российская газета", 2010, N 156) и </w:t>
      </w:r>
      <w:hyperlink r:id="rId51" w:history="1">
        <w:r w:rsidRPr="00DB7320">
          <w:rPr>
            <w:rFonts w:eastAsia="Times New Roman" w:cstheme="minorHAnsi"/>
            <w:color w:val="00466E"/>
            <w:u w:val="single"/>
            <w:lang w:eastAsia="ru-RU"/>
          </w:rPr>
          <w:t>от 30 сентября 2011 года N 532</w:t>
        </w:r>
      </w:hyperlink>
      <w:r w:rsidRPr="00DB7320">
        <w:rPr>
          <w:rFonts w:eastAsia="Times New Roman" w:cstheme="minorHAnsi"/>
          <w:color w:val="2D2D2D"/>
          <w:lang w:eastAsia="ru-RU"/>
        </w:rPr>
        <w:t> (зарегистрирован Министерством юстиции Российской Федерации 10 ноября 2011 года, регистрационный N 22264;</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"Российская газета", 2011, N 260) (далее - </w:t>
      </w:r>
      <w:hyperlink r:id="rId52" w:history="1">
        <w:r w:rsidRPr="00DB7320">
          <w:rPr>
            <w:rFonts w:eastAsia="Times New Roman" w:cstheme="minorHAnsi"/>
            <w:color w:val="00466E"/>
            <w:u w:val="single"/>
            <w:lang w:eastAsia="ru-RU"/>
          </w:rPr>
          <w:t>приказ Минэкономразвития России от 30 апреля 2009 года N 141</w:t>
        </w:r>
      </w:hyperlink>
      <w:r w:rsidRPr="00DB7320">
        <w:rPr>
          <w:rFonts w:eastAsia="Times New Roman" w:cstheme="minorHAnsi"/>
          <w:color w:val="2D2D2D"/>
          <w:lang w:eastAsia="ru-RU"/>
        </w:rPr>
        <w:t>);</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hyperlink r:id="rId53" w:history="1">
        <w:proofErr w:type="gramStart"/>
        <w:r w:rsidRPr="00DB7320">
          <w:rPr>
            <w:rFonts w:eastAsia="Times New Roman" w:cstheme="minorHAnsi"/>
            <w:color w:val="00466E"/>
            <w:u w:val="single"/>
            <w:lang w:eastAsia="ru-RU"/>
          </w:rPr>
          <w:t>Приказ Министерства экономического развития Российской Федерации от 31 декабря 2013 года N 803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hyperlink>
      <w:r w:rsidRPr="00DB7320">
        <w:rPr>
          <w:rFonts w:eastAsia="Times New Roman" w:cstheme="minorHAnsi"/>
          <w:color w:val="2D2D2D"/>
          <w:lang w:eastAsia="ru-RU"/>
        </w:rPr>
        <w:t> (зарегистрирован Министерством юстиции Российской Федерации 31 марта 2014 года, регистрационный N 31780</w:t>
      </w:r>
      <w:proofErr w:type="gramEnd"/>
      <w:r w:rsidRPr="00DB7320">
        <w:rPr>
          <w:rFonts w:eastAsia="Times New Roman" w:cstheme="minorHAnsi"/>
          <w:color w:val="2D2D2D"/>
          <w:lang w:eastAsia="ru-RU"/>
        </w:rPr>
        <w:t>; "</w:t>
      </w:r>
      <w:proofErr w:type="gramStart"/>
      <w:r w:rsidRPr="00DB7320">
        <w:rPr>
          <w:rFonts w:eastAsia="Times New Roman" w:cstheme="minorHAnsi"/>
          <w:color w:val="2D2D2D"/>
          <w:lang w:eastAsia="ru-RU"/>
        </w:rPr>
        <w:t>Российская газета", 2014, N 83) (далее - </w:t>
      </w:r>
      <w:hyperlink r:id="rId54" w:history="1">
        <w:r w:rsidRPr="00DB7320">
          <w:rPr>
            <w:rFonts w:eastAsia="Times New Roman" w:cstheme="minorHAnsi"/>
            <w:color w:val="00466E"/>
            <w:u w:val="single"/>
            <w:lang w:eastAsia="ru-RU"/>
          </w:rPr>
          <w:t>приказ Минэкономразвития России от 31 декабря 2013 года N 803</w:t>
        </w:r>
      </w:hyperlink>
      <w:r w:rsidRPr="00DB7320">
        <w:rPr>
          <w:rFonts w:eastAsia="Times New Roman" w:cstheme="minorHAnsi"/>
          <w:color w:val="2D2D2D"/>
          <w:lang w:eastAsia="ru-RU"/>
        </w:rPr>
        <w:t>).</w:t>
      </w:r>
      <w:proofErr w:type="gramEnd"/>
      <w:r w:rsidRPr="00DB7320">
        <w:rPr>
          <w:rFonts w:eastAsia="Times New Roman" w:cstheme="minorHAnsi"/>
          <w:color w:val="2D2D2D"/>
          <w:lang w:eastAsia="ru-RU"/>
        </w:rPr>
        <w:br/>
        <w:t>(Абзац дополнительно включен с 8 февраля 2016 года </w:t>
      </w:r>
      <w:hyperlink r:id="rId55"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p>
    <w:p w:rsid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lastRenderedPageBreak/>
        <w:t>Предмет государственного надзора</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8. Предметом государственного надзора за деятельностью саморегулируемых организаций (далее - государственный надзор за деятельностью СРО)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Права и обязанности должностных лиц, уполномоченных на проведение проверки, при осуществлении государственного надзора</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9. Должностные лица, уполномоченные на проведение проверки, при осуществлении государственного надзора за деятельностью СРО имеют право:</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 запрашивать и получать от саморегулируемой организации документы (информацию), необходимые для достижения целей и задач проверки, в том числе:</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а) внутренние документы саморегулируемой организации, предусмотренные </w:t>
      </w:r>
      <w:hyperlink r:id="rId56" w:history="1">
        <w:r w:rsidRPr="00DB7320">
          <w:rPr>
            <w:rFonts w:eastAsia="Times New Roman" w:cstheme="minorHAnsi"/>
            <w:color w:val="00466E"/>
            <w:u w:val="single"/>
            <w:lang w:eastAsia="ru-RU"/>
          </w:rPr>
          <w:t>частями 1</w:t>
        </w:r>
      </w:hyperlink>
      <w:r w:rsidRPr="00DB7320">
        <w:rPr>
          <w:rFonts w:eastAsia="Times New Roman" w:cstheme="minorHAnsi"/>
          <w:color w:val="2D2D2D"/>
          <w:lang w:eastAsia="ru-RU"/>
        </w:rPr>
        <w:t>, </w:t>
      </w:r>
      <w:hyperlink r:id="rId57" w:history="1">
        <w:r w:rsidRPr="00DB7320">
          <w:rPr>
            <w:rFonts w:eastAsia="Times New Roman" w:cstheme="minorHAnsi"/>
            <w:color w:val="00466E"/>
            <w:u w:val="single"/>
            <w:lang w:eastAsia="ru-RU"/>
          </w:rPr>
          <w:t>2</w:t>
        </w:r>
      </w:hyperlink>
      <w:r w:rsidRPr="00DB7320">
        <w:rPr>
          <w:rFonts w:eastAsia="Times New Roman" w:cstheme="minorHAnsi"/>
          <w:color w:val="2D2D2D"/>
          <w:lang w:eastAsia="ru-RU"/>
        </w:rPr>
        <w:t> и </w:t>
      </w:r>
      <w:hyperlink r:id="rId58" w:history="1">
        <w:r w:rsidRPr="00DB7320">
          <w:rPr>
            <w:rFonts w:eastAsia="Times New Roman" w:cstheme="minorHAnsi"/>
            <w:color w:val="00466E"/>
            <w:u w:val="single"/>
            <w:lang w:eastAsia="ru-RU"/>
          </w:rPr>
          <w:t>4 статьи 55.5 Градостроительного кодекса Российской Федерации</w:t>
        </w:r>
      </w:hyperlink>
      <w:r w:rsidRPr="00DB7320">
        <w:rPr>
          <w:rFonts w:eastAsia="Times New Roman" w:cstheme="minorHAnsi"/>
          <w:color w:val="2D2D2D"/>
          <w:lang w:eastAsia="ru-RU"/>
        </w:rPr>
        <w:t> и </w:t>
      </w:r>
      <w:hyperlink r:id="rId59" w:history="1">
        <w:r w:rsidRPr="00DB7320">
          <w:rPr>
            <w:rFonts w:eastAsia="Times New Roman" w:cstheme="minorHAnsi"/>
            <w:color w:val="00466E"/>
            <w:u w:val="single"/>
            <w:lang w:eastAsia="ru-RU"/>
          </w:rPr>
          <w:t>пунктом 2 части 2 статьи 7 Федерального закона "О саморегулируемых организациях"</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о компенсационном фонде возмещения вреда;</w:t>
      </w:r>
      <w:r w:rsidRPr="00DB7320">
        <w:rPr>
          <w:rFonts w:eastAsia="Times New Roman" w:cstheme="minorHAnsi"/>
          <w:color w:val="2D2D2D"/>
          <w:lang w:eastAsia="ru-RU"/>
        </w:rPr>
        <w:br/>
      </w:r>
      <w:r w:rsidRPr="00DB7320">
        <w:rPr>
          <w:rFonts w:eastAsia="Times New Roman" w:cstheme="minorHAnsi"/>
          <w:color w:val="2D2D2D"/>
          <w:lang w:eastAsia="ru-RU"/>
        </w:rPr>
        <w:br/>
        <w:t>о компенсационном фонде обеспечения договорных обязательств (в случаях, предусмотренных </w:t>
      </w:r>
      <w:hyperlink r:id="rId60" w:history="1">
        <w:r w:rsidRPr="00DB7320">
          <w:rPr>
            <w:rFonts w:eastAsia="Times New Roman" w:cstheme="minorHAnsi"/>
            <w:color w:val="00466E"/>
            <w:u w:val="single"/>
            <w:lang w:eastAsia="ru-RU"/>
          </w:rPr>
          <w:t>частями 2</w:t>
        </w:r>
      </w:hyperlink>
      <w:r w:rsidRPr="00DB7320">
        <w:rPr>
          <w:rFonts w:eastAsia="Times New Roman" w:cstheme="minorHAnsi"/>
          <w:color w:val="2D2D2D"/>
          <w:lang w:eastAsia="ru-RU"/>
        </w:rPr>
        <w:t> и </w:t>
      </w:r>
      <w:hyperlink r:id="rId61" w:history="1">
        <w:r w:rsidRPr="00DB7320">
          <w:rPr>
            <w:rFonts w:eastAsia="Times New Roman" w:cstheme="minorHAnsi"/>
            <w:color w:val="00466E"/>
            <w:u w:val="single"/>
            <w:lang w:eastAsia="ru-RU"/>
          </w:rPr>
          <w:t>4 статьи 55.4 Градостроительного кодекса Российской Федерации</w:t>
        </w:r>
      </w:hyperlink>
      <w:r w:rsidRPr="00DB7320">
        <w:rPr>
          <w:rFonts w:eastAsia="Times New Roman" w:cstheme="minorHAnsi"/>
          <w:color w:val="2D2D2D"/>
          <w:lang w:eastAsia="ru-RU"/>
        </w:rPr>
        <w:t>);</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о правилах размещения средств компенсационного фонда (компенсационных фондов);</w:t>
      </w:r>
      <w:r w:rsidRPr="00DB7320">
        <w:rPr>
          <w:rFonts w:eastAsia="Times New Roman" w:cstheme="minorHAnsi"/>
          <w:color w:val="2D2D2D"/>
          <w:lang w:eastAsia="ru-RU"/>
        </w:rPr>
        <w:br/>
      </w:r>
      <w:r w:rsidRPr="00DB7320">
        <w:rPr>
          <w:rFonts w:eastAsia="Times New Roman" w:cstheme="minorHAnsi"/>
          <w:color w:val="2D2D2D"/>
          <w:lang w:eastAsia="ru-RU"/>
        </w:rPr>
        <w:br/>
        <w:t>о правилах инвестирования средств компенсационного фонда возмещения вреда;</w:t>
      </w:r>
      <w:r w:rsidRPr="00DB7320">
        <w:rPr>
          <w:rFonts w:eastAsia="Times New Roman" w:cstheme="minorHAnsi"/>
          <w:color w:val="2D2D2D"/>
          <w:lang w:eastAsia="ru-RU"/>
        </w:rPr>
        <w:br/>
      </w:r>
      <w:r w:rsidRPr="00DB7320">
        <w:rPr>
          <w:rFonts w:eastAsia="Times New Roman" w:cstheme="minorHAnsi"/>
          <w:color w:val="2D2D2D"/>
          <w:lang w:eastAsia="ru-RU"/>
        </w:rPr>
        <w:br/>
        <w:t>о реестре членов саморегулируемой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r w:rsidRPr="00DB7320">
        <w:rPr>
          <w:rFonts w:eastAsia="Times New Roman" w:cstheme="minorHAnsi"/>
          <w:color w:val="2D2D2D"/>
          <w:lang w:eastAsia="ru-RU"/>
        </w:rPr>
        <w:br/>
      </w:r>
      <w:r w:rsidRPr="00DB7320">
        <w:rPr>
          <w:rFonts w:eastAsia="Times New Roman" w:cstheme="minorHAnsi"/>
          <w:color w:val="2D2D2D"/>
          <w:lang w:eastAsia="ru-RU"/>
        </w:rPr>
        <w:br/>
        <w:t>о проведении саморегулируемой организацией анализа деятельности своих членов на основании информации, представляемой ими в форме отчетов;</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t>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r w:rsidRPr="00DB7320">
        <w:rPr>
          <w:rFonts w:eastAsia="Times New Roman" w:cstheme="minorHAnsi"/>
          <w:color w:val="2D2D2D"/>
          <w:lang w:eastAsia="ru-RU"/>
        </w:rPr>
        <w:br/>
      </w:r>
      <w:r w:rsidRPr="00DB7320">
        <w:rPr>
          <w:rFonts w:eastAsia="Times New Roman" w:cstheme="minorHAnsi"/>
          <w:color w:val="2D2D2D"/>
          <w:lang w:eastAsia="ru-RU"/>
        </w:rPr>
        <w:br/>
        <w:t>об информационной открытости деятельности саморегулируемой организац</w:t>
      </w:r>
      <w:proofErr w:type="gramStart"/>
      <w:r w:rsidRPr="00DB7320">
        <w:rPr>
          <w:rFonts w:eastAsia="Times New Roman" w:cstheme="minorHAnsi"/>
          <w:color w:val="2D2D2D"/>
          <w:lang w:eastAsia="ru-RU"/>
        </w:rPr>
        <w:t>ии и ее</w:t>
      </w:r>
      <w:proofErr w:type="gramEnd"/>
      <w:r w:rsidRPr="00DB7320">
        <w:rPr>
          <w:rFonts w:eastAsia="Times New Roman" w:cstheme="minorHAnsi"/>
          <w:color w:val="2D2D2D"/>
          <w:lang w:eastAsia="ru-RU"/>
        </w:rPr>
        <w:t xml:space="preserve"> членов;</w:t>
      </w:r>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 xml:space="preserve">о мерах дисциплинарного воздействия за несоблюдение членами саморегулируемой организации правил контроля в области саморегулирования, требований технических </w:t>
      </w:r>
      <w:r w:rsidRPr="00DB7320">
        <w:rPr>
          <w:rFonts w:eastAsia="Times New Roman" w:cstheme="minorHAnsi"/>
          <w:color w:val="2D2D2D"/>
          <w:lang w:eastAsia="ru-RU"/>
        </w:rPr>
        <w:lastRenderedPageBreak/>
        <w:t>регламентов, требований стандартов саморегулируемых организаций, включая требования квалификационных стандартов, и правил саморегулирования;</w:t>
      </w:r>
      <w:r w:rsidRPr="00DB7320">
        <w:rPr>
          <w:rFonts w:eastAsia="Times New Roman" w:cstheme="minorHAnsi"/>
          <w:color w:val="2D2D2D"/>
          <w:lang w:eastAsia="ru-RU"/>
        </w:rPr>
        <w:br/>
      </w:r>
      <w:r w:rsidRPr="00DB7320">
        <w:rPr>
          <w:rFonts w:eastAsia="Times New Roman" w:cstheme="minorHAnsi"/>
          <w:color w:val="2D2D2D"/>
          <w:lang w:eastAsia="ru-RU"/>
        </w:rPr>
        <w:br/>
        <w:t>о порядке организации и проведения контрольных мероприятий в отношении своих членов, в том числе планы проведения контрольных мероприятий, результаты проведения контрольных мероприятий, копии актов выполненных проверок;</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квалификационные стандарты саморегулируемой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правила саморегулирования;</w:t>
      </w:r>
      <w:r w:rsidRPr="00DB7320">
        <w:rPr>
          <w:rFonts w:eastAsia="Times New Roman" w:cstheme="minorHAnsi"/>
          <w:color w:val="2D2D2D"/>
          <w:lang w:eastAsia="ru-RU"/>
        </w:rPr>
        <w:br/>
      </w:r>
      <w:r w:rsidRPr="00DB7320">
        <w:rPr>
          <w:rFonts w:eastAsia="Times New Roman" w:cstheme="minorHAnsi"/>
          <w:color w:val="2D2D2D"/>
          <w:lang w:eastAsia="ru-RU"/>
        </w:rPr>
        <w:br/>
        <w:t>положения о специализированных органах саморегулируемой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внутренние документы (при наличии), предусмотренные уставом саморегулируемой организации, в соответствии с </w:t>
      </w:r>
      <w:hyperlink r:id="rId62" w:history="1">
        <w:r w:rsidRPr="00DB7320">
          <w:rPr>
            <w:rFonts w:eastAsia="Times New Roman" w:cstheme="minorHAnsi"/>
            <w:color w:val="00466E"/>
            <w:u w:val="single"/>
            <w:lang w:eastAsia="ru-RU"/>
          </w:rPr>
          <w:t>частью 1 статьи 55.5 Градостроительного кодекса Российской Федерации</w:t>
        </w:r>
      </w:hyperlink>
      <w:r w:rsidRPr="00DB7320">
        <w:rPr>
          <w:rFonts w:eastAsia="Times New Roman" w:cstheme="minorHAnsi"/>
          <w:color w:val="2D2D2D"/>
          <w:lang w:eastAsia="ru-RU"/>
        </w:rPr>
        <w:t>: положение о высшем органе управления саморегулируемой организации, положение о постоянно действующем коллегиальном органе управления саморегулируемой организации, положение об исполнительном органе управления саморегулируемой организации;</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б) решения высшего и коллегиального органов управления саморегулируемой организации за проверяемый период в соответствии с </w:t>
      </w:r>
      <w:hyperlink r:id="rId63" w:history="1">
        <w:r w:rsidRPr="00DB7320">
          <w:rPr>
            <w:rFonts w:eastAsia="Times New Roman" w:cstheme="minorHAnsi"/>
            <w:color w:val="00466E"/>
            <w:u w:val="single"/>
            <w:lang w:eastAsia="ru-RU"/>
          </w:rPr>
          <w:t>частью 14 статьи 55.5</w:t>
        </w:r>
      </w:hyperlink>
      <w:r w:rsidRPr="00DB7320">
        <w:rPr>
          <w:rFonts w:eastAsia="Times New Roman" w:cstheme="minorHAnsi"/>
          <w:color w:val="2D2D2D"/>
          <w:lang w:eastAsia="ru-RU"/>
        </w:rPr>
        <w:t> и </w:t>
      </w:r>
      <w:hyperlink r:id="rId64" w:history="1">
        <w:r w:rsidRPr="00DB7320">
          <w:rPr>
            <w:rFonts w:eastAsia="Times New Roman" w:cstheme="minorHAnsi"/>
            <w:color w:val="00466E"/>
            <w:u w:val="single"/>
            <w:lang w:eastAsia="ru-RU"/>
          </w:rPr>
          <w:t>частью 3 статьи 55.17 Градостроительного кодекса Российской Федерации</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в) список (реестр) юридических лиц, в том числе иностранных юридических лиц, и (или) индивидуальных предпринимателей, принятых в члены саморегулируемой организации на дату начала проведения проверки, в соответствии с </w:t>
      </w:r>
      <w:hyperlink r:id="rId65" w:history="1">
        <w:r w:rsidRPr="00DB7320">
          <w:rPr>
            <w:rFonts w:eastAsia="Times New Roman" w:cstheme="minorHAnsi"/>
            <w:color w:val="00466E"/>
            <w:u w:val="single"/>
            <w:lang w:eastAsia="ru-RU"/>
          </w:rPr>
          <w:t>частью 1 статьи 55.17 Градостроительного кодекса Российской Федерации</w:t>
        </w:r>
      </w:hyperlink>
      <w:r w:rsidRPr="00DB7320">
        <w:rPr>
          <w:rFonts w:eastAsia="Times New Roman" w:cstheme="minorHAnsi"/>
          <w:color w:val="2D2D2D"/>
          <w:lang w:eastAsia="ru-RU"/>
        </w:rPr>
        <w:t> и </w:t>
      </w:r>
      <w:hyperlink r:id="rId66" w:history="1">
        <w:r w:rsidRPr="00DB7320">
          <w:rPr>
            <w:rFonts w:eastAsia="Times New Roman" w:cstheme="minorHAnsi"/>
            <w:color w:val="00466E"/>
            <w:u w:val="single"/>
            <w:lang w:eastAsia="ru-RU"/>
          </w:rPr>
          <w:t>пунктом 1 части 2 статьи 7 Федерального закона "О саморегулируемых организациях"</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г) дела членов саморегулируемой организации в соответствии с </w:t>
      </w:r>
      <w:hyperlink r:id="rId67" w:history="1">
        <w:r w:rsidRPr="00DB7320">
          <w:rPr>
            <w:rFonts w:eastAsia="Times New Roman" w:cstheme="minorHAnsi"/>
            <w:color w:val="00466E"/>
            <w:u w:val="single"/>
            <w:lang w:eastAsia="ru-RU"/>
          </w:rPr>
          <w:t>частью 15 статьи 55.6 Градостроительного кодекса Российской Федерации</w:t>
        </w:r>
      </w:hyperlink>
      <w:r w:rsidRPr="00DB7320">
        <w:rPr>
          <w:rFonts w:eastAsia="Times New Roman" w:cstheme="minorHAnsi"/>
          <w:color w:val="2D2D2D"/>
          <w:lang w:eastAsia="ru-RU"/>
        </w:rPr>
        <w:t>, в том числе:</w:t>
      </w:r>
      <w:r w:rsidRPr="00DB7320">
        <w:rPr>
          <w:rFonts w:eastAsia="Times New Roman" w:cstheme="minorHAnsi"/>
          <w:color w:val="2D2D2D"/>
          <w:lang w:eastAsia="ru-RU"/>
        </w:rPr>
        <w:br/>
      </w:r>
      <w:r w:rsidRPr="00DB7320">
        <w:rPr>
          <w:rFonts w:eastAsia="Times New Roman" w:cstheme="minorHAnsi"/>
          <w:color w:val="2D2D2D"/>
          <w:lang w:eastAsia="ru-RU"/>
        </w:rPr>
        <w:br/>
        <w:t>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r w:rsidRPr="00DB7320">
        <w:rPr>
          <w:rFonts w:eastAsia="Times New Roman" w:cstheme="minorHAnsi"/>
          <w:color w:val="2D2D2D"/>
          <w:lang w:eastAsia="ru-RU"/>
        </w:rPr>
        <w:br/>
      </w:r>
      <w:r w:rsidRPr="00DB7320">
        <w:rPr>
          <w:rFonts w:eastAsia="Times New Roman" w:cstheme="minorHAnsi"/>
          <w:color w:val="2D2D2D"/>
          <w:lang w:eastAsia="ru-RU"/>
        </w:rPr>
        <w:br/>
        <w:t>документы об уплате взноса (взносов) в компенсационный фонд (компенсационные фонды) саморегулируемой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данной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 xml:space="preserve">документы о результатах осуществления саморегулируемой организацией </w:t>
      </w:r>
      <w:proofErr w:type="gramStart"/>
      <w:r w:rsidRPr="00DB7320">
        <w:rPr>
          <w:rFonts w:eastAsia="Times New Roman" w:cstheme="minorHAnsi"/>
          <w:color w:val="2D2D2D"/>
          <w:lang w:eastAsia="ru-RU"/>
        </w:rPr>
        <w:t>контроля за</w:t>
      </w:r>
      <w:proofErr w:type="gramEnd"/>
      <w:r w:rsidRPr="00DB7320">
        <w:rPr>
          <w:rFonts w:eastAsia="Times New Roman" w:cstheme="minorHAnsi"/>
          <w:color w:val="2D2D2D"/>
          <w:lang w:eastAsia="ru-RU"/>
        </w:rPr>
        <w:t xml:space="preserve"> деятельностью своих членов;</w:t>
      </w:r>
      <w:r w:rsidRPr="00DB7320">
        <w:rPr>
          <w:rFonts w:eastAsia="Times New Roman" w:cstheme="minorHAnsi"/>
          <w:color w:val="2D2D2D"/>
          <w:lang w:eastAsia="ru-RU"/>
        </w:rPr>
        <w:br/>
      </w:r>
      <w:r w:rsidRPr="00DB7320">
        <w:rPr>
          <w:rFonts w:eastAsia="Times New Roman" w:cstheme="minorHAnsi"/>
          <w:color w:val="2D2D2D"/>
          <w:lang w:eastAsia="ru-RU"/>
        </w:rPr>
        <w:br/>
        <w:t xml:space="preserve">документы о мерах дисциплинарного воздействия, принятых саморегулируемой организацией в </w:t>
      </w:r>
      <w:r w:rsidRPr="00DB7320">
        <w:rPr>
          <w:rFonts w:eastAsia="Times New Roman" w:cstheme="minorHAnsi"/>
          <w:color w:val="2D2D2D"/>
          <w:lang w:eastAsia="ru-RU"/>
        </w:rPr>
        <w:lastRenderedPageBreak/>
        <w:t>отношении своих членов;</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д)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 на дату начала проведения проверки, в соответствии с </w:t>
      </w:r>
      <w:hyperlink r:id="rId68" w:history="1">
        <w:r w:rsidRPr="00DB7320">
          <w:rPr>
            <w:rFonts w:eastAsia="Times New Roman" w:cstheme="minorHAnsi"/>
            <w:color w:val="00466E"/>
            <w:u w:val="single"/>
            <w:lang w:eastAsia="ru-RU"/>
          </w:rPr>
          <w:t>частью 8 статьи 55.19 Градостроительного кодекса Российской Федерации</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Документы, указанные в</w:t>
      </w:r>
      <w:proofErr w:type="gramEnd"/>
      <w:r w:rsidRPr="00DB7320">
        <w:rPr>
          <w:rFonts w:eastAsia="Times New Roman" w:cstheme="minorHAnsi"/>
          <w:color w:val="2D2D2D"/>
          <w:lang w:eastAsia="ru-RU"/>
        </w:rPr>
        <w:t xml:space="preserve"> подпунктах "а</w:t>
      </w:r>
      <w:proofErr w:type="gramStart"/>
      <w:r w:rsidRPr="00DB7320">
        <w:rPr>
          <w:rFonts w:eastAsia="Times New Roman" w:cstheme="minorHAnsi"/>
          <w:color w:val="2D2D2D"/>
          <w:lang w:eastAsia="ru-RU"/>
        </w:rPr>
        <w:t>"-</w:t>
      </w:r>
      <w:proofErr w:type="gramEnd"/>
      <w:r w:rsidRPr="00DB7320">
        <w:rPr>
          <w:rFonts w:eastAsia="Times New Roman" w:cstheme="minorHAnsi"/>
          <w:color w:val="2D2D2D"/>
          <w:lang w:eastAsia="ru-RU"/>
        </w:rPr>
        <w:t>"г" настоящего пункта, представляются на бумажном носителе в виде заверенных саморегулируемой организацией копий документов либо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соответствии с </w:t>
      </w:r>
      <w:hyperlink r:id="rId69" w:history="1">
        <w:r w:rsidRPr="00DB7320">
          <w:rPr>
            <w:rFonts w:eastAsia="Times New Roman" w:cstheme="minorHAnsi"/>
            <w:color w:val="00466E"/>
            <w:u w:val="single"/>
            <w:lang w:eastAsia="ru-RU"/>
          </w:rPr>
          <w:t>частью 14 статьи 55.5 Градостроительного кодекса Российской Федерации</w:t>
        </w:r>
      </w:hyperlink>
      <w:r w:rsidRPr="00DB7320">
        <w:rPr>
          <w:rFonts w:eastAsia="Times New Roman" w:cstheme="minorHAnsi"/>
          <w:color w:val="2D2D2D"/>
          <w:lang w:eastAsia="ru-RU"/>
        </w:rPr>
        <w:t>."</w:t>
      </w:r>
      <w:r w:rsidRPr="00DB7320">
        <w:rPr>
          <w:rFonts w:eastAsia="Times New Roman" w:cstheme="minorHAnsi"/>
          <w:color w:val="2D2D2D"/>
          <w:lang w:eastAsia="ru-RU"/>
        </w:rPr>
        <w:br/>
        <w:t>(Пункт в редакции, введенной в действие с 4 июля 2017 года </w:t>
      </w:r>
      <w:hyperlink r:id="rId7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 </w:t>
      </w:r>
      <w:proofErr w:type="gramStart"/>
      <w:r w:rsidRPr="00DB7320">
        <w:rPr>
          <w:rFonts w:eastAsia="Times New Roman" w:cstheme="minorHAnsi"/>
          <w:color w:val="2D2D2D"/>
          <w:lang w:eastAsia="ru-RU"/>
        </w:rPr>
        <w:t>Должностные лица, уполномоченные на проведение проверки, при осуществлении государственного надзора за деятельностью СРО обязаны:</w:t>
      </w:r>
      <w:r w:rsidRPr="00DB7320">
        <w:rPr>
          <w:rFonts w:eastAsia="Times New Roman" w:cstheme="minorHAnsi"/>
          <w:color w:val="2D2D2D"/>
          <w:lang w:eastAsia="ru-RU"/>
        </w:rPr>
        <w:br/>
      </w:r>
      <w:r w:rsidRPr="00DB7320">
        <w:rPr>
          <w:rFonts w:eastAsia="Times New Roman" w:cstheme="minorHAnsi"/>
          <w:color w:val="2D2D2D"/>
          <w:lang w:eastAsia="ru-RU"/>
        </w:rPr>
        <w:b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r w:rsidRPr="00DB7320">
        <w:rPr>
          <w:rFonts w:eastAsia="Times New Roman" w:cstheme="minorHAnsi"/>
          <w:color w:val="2D2D2D"/>
          <w:lang w:eastAsia="ru-RU"/>
        </w:rPr>
        <w:br/>
      </w:r>
      <w:r w:rsidRPr="00DB7320">
        <w:rPr>
          <w:rFonts w:eastAsia="Times New Roman" w:cstheme="minorHAnsi"/>
          <w:color w:val="2D2D2D"/>
          <w:lang w:eastAsia="ru-RU"/>
        </w:rPr>
        <w:br/>
        <w:t xml:space="preserve">проверять выполнение только тех требований законодательства Российской Федерации, контроль за соблюдением которых отнесен к компетенции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законодательством Российской Федерации;</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соблюдать законодательство Российской Федерации, права и законные интересы саморегулируемых организаций;</w:t>
      </w:r>
      <w:r w:rsidRPr="00DB7320">
        <w:rPr>
          <w:rFonts w:eastAsia="Times New Roman" w:cstheme="minorHAnsi"/>
          <w:color w:val="2D2D2D"/>
          <w:lang w:eastAsia="ru-RU"/>
        </w:rPr>
        <w:br/>
      </w:r>
      <w:r w:rsidRPr="00DB7320">
        <w:rPr>
          <w:rFonts w:eastAsia="Times New Roman" w:cstheme="minorHAnsi"/>
          <w:color w:val="2D2D2D"/>
          <w:lang w:eastAsia="ru-RU"/>
        </w:rPr>
        <w:br/>
        <w:t xml:space="preserve">проводить проверку на основании распоряжения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руководителя (уполномоченного заместителя руководителя) территориального органа;</w:t>
      </w:r>
      <w:r w:rsidRPr="00DB7320">
        <w:rPr>
          <w:rFonts w:eastAsia="Times New Roman" w:cstheme="minorHAnsi"/>
          <w:color w:val="2D2D2D"/>
          <w:lang w:eastAsia="ru-RU"/>
        </w:rPr>
        <w:br/>
      </w:r>
      <w:r w:rsidRPr="00DB7320">
        <w:rPr>
          <w:rFonts w:eastAsia="Times New Roman" w:cstheme="minorHAnsi"/>
          <w:color w:val="2D2D2D"/>
          <w:lang w:eastAsia="ru-RU"/>
        </w:rPr>
        <w:b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руководителя (уполномоченного заместителя руководителя) территориального органа;</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t>осуществлять выездную проверку только в случае присутствия при ее проведении руководителя саморегулируемой организации либо лица, его замещающего или иного уполномоченного представителя саморегулируемой организации;</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26 декабря 2014 года </w:t>
      </w:r>
      <w:hyperlink r:id="rId71"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августа 2014 года N 393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r w:rsidRPr="00DB7320">
        <w:rPr>
          <w:rFonts w:eastAsia="Times New Roman" w:cstheme="minorHAnsi"/>
          <w:color w:val="2D2D2D"/>
          <w:lang w:eastAsia="ru-RU"/>
        </w:rPr>
        <w:lastRenderedPageBreak/>
        <w:t>не препятствовать руководителю (иному уполномоченному лицу) присутствовать при проведении проверки и давать разъяснения по вопросам, относящимся к предмету проверки;</w:t>
      </w:r>
      <w:r w:rsidRPr="00DB7320">
        <w:rPr>
          <w:rFonts w:eastAsia="Times New Roman" w:cstheme="minorHAnsi"/>
          <w:color w:val="2D2D2D"/>
          <w:lang w:eastAsia="ru-RU"/>
        </w:rPr>
        <w:br/>
      </w:r>
      <w:r w:rsidRPr="00DB7320">
        <w:rPr>
          <w:rFonts w:eastAsia="Times New Roman" w:cstheme="minorHAnsi"/>
          <w:color w:val="2D2D2D"/>
          <w:lang w:eastAsia="ru-RU"/>
        </w:rPr>
        <w:br/>
        <w:t>предоставлять руководителю саморегулируемой организации (иному уполномоченному лицу), присутствующему при проведении проверки, информацию и документы, относящиеся к предмету проверки;</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t>знакомить руководителя саморегулируемой организации (иное уполномоченное лицо) с результатами проверки;</w:t>
      </w:r>
      <w:r w:rsidRPr="00DB7320">
        <w:rPr>
          <w:rFonts w:eastAsia="Times New Roman" w:cstheme="minorHAnsi"/>
          <w:color w:val="2D2D2D"/>
          <w:lang w:eastAsia="ru-RU"/>
        </w:rPr>
        <w:br/>
      </w:r>
      <w:r w:rsidRPr="00DB7320">
        <w:rPr>
          <w:rFonts w:eastAsia="Times New Roman" w:cstheme="minorHAnsi"/>
          <w:color w:val="2D2D2D"/>
          <w:lang w:eastAsia="ru-RU"/>
        </w:rPr>
        <w:br/>
        <w:t>доказывать обоснованность своих действий при их обжаловании саморегулируемыми организациями в порядке, установленном законодательством Российской Федерации;</w:t>
      </w:r>
      <w:r w:rsidRPr="00DB7320">
        <w:rPr>
          <w:rFonts w:eastAsia="Times New Roman" w:cstheme="minorHAnsi"/>
          <w:color w:val="2D2D2D"/>
          <w:lang w:eastAsia="ru-RU"/>
        </w:rPr>
        <w:br/>
      </w:r>
      <w:r w:rsidRPr="00DB7320">
        <w:rPr>
          <w:rFonts w:eastAsia="Times New Roman" w:cstheme="minorHAnsi"/>
          <w:color w:val="2D2D2D"/>
          <w:lang w:eastAsia="ru-RU"/>
        </w:rPr>
        <w:br/>
        <w:t>перед началом проведения выездной проверки по просьбе руководителя саморегулируемой организации (иного уполномоченного лица) ознакомить их с положениями настоящего Административного регламента;</w:t>
      </w:r>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не требовать представления документов (информации), не относящихся к предмету проверки, а также сведений и документов, которые могут быть получены от иных органов государственного контроля (надзора);</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не изымать оригиналы документов, относящихся к предмету проверки;</w:t>
      </w:r>
      <w:r w:rsidRPr="00DB7320">
        <w:rPr>
          <w:rFonts w:eastAsia="Times New Roman" w:cstheme="minorHAnsi"/>
          <w:color w:val="2D2D2D"/>
          <w:lang w:eastAsia="ru-RU"/>
        </w:rPr>
        <w:br/>
      </w:r>
      <w:r w:rsidRPr="00DB7320">
        <w:rPr>
          <w:rFonts w:eastAsia="Times New Roman" w:cstheme="minorHAnsi"/>
          <w:color w:val="2D2D2D"/>
          <w:lang w:eastAsia="ru-RU"/>
        </w:rPr>
        <w:br/>
        <w:t>не распространять информацию, составляющую охраняемую законом тайну и полученную в результате проведения проверки (при наличии допуска к государственной тайне), за исключением случаев, предусмотренных законодательством Российской Федерации;</w:t>
      </w:r>
      <w:r w:rsidRPr="00DB7320">
        <w:rPr>
          <w:rFonts w:eastAsia="Times New Roman" w:cstheme="minorHAnsi"/>
          <w:color w:val="2D2D2D"/>
          <w:lang w:eastAsia="ru-RU"/>
        </w:rPr>
        <w:br/>
      </w:r>
      <w:r w:rsidRPr="00DB7320">
        <w:rPr>
          <w:rFonts w:eastAsia="Times New Roman" w:cstheme="minorHAnsi"/>
          <w:color w:val="2D2D2D"/>
          <w:lang w:eastAsia="ru-RU"/>
        </w:rPr>
        <w:b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саморегулируемой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соблюдать сроки проведения проверки;</w:t>
      </w:r>
      <w:r w:rsidRPr="00DB7320">
        <w:rPr>
          <w:rFonts w:eastAsia="Times New Roman" w:cstheme="minorHAnsi"/>
          <w:color w:val="2D2D2D"/>
          <w:lang w:eastAsia="ru-RU"/>
        </w:rPr>
        <w:br/>
      </w:r>
      <w:r w:rsidRPr="00DB7320">
        <w:rPr>
          <w:rFonts w:eastAsia="Times New Roman" w:cstheme="minorHAnsi"/>
          <w:color w:val="2D2D2D"/>
          <w:lang w:eastAsia="ru-RU"/>
        </w:rPr>
        <w:br/>
        <w:t>осуществлять запись о проведенной проверке в журнале учета проверок (при его наличии);</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8 февраля 2016 года </w:t>
      </w:r>
      <w:hyperlink r:id="rId7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 xml:space="preserve">в случае выявления нарушений саморегулируемыми организациями нормативных правовых актов Российской Федерации, надзор за соблюдением которых не входит в компетенцию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о выявленных нарушениях с приложением документов, свидетельствующих о них, незамедлительно сообщать в соответствующий уполномоченный орган;</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вносить сведения о плановых и внеплановых проверках саморегулируемых организаций об их результатах и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73" w:history="1">
        <w:r w:rsidRPr="00DB7320">
          <w:rPr>
            <w:rFonts w:eastAsia="Times New Roman" w:cstheme="minorHAnsi"/>
            <w:color w:val="00466E"/>
            <w:u w:val="single"/>
            <w:lang w:eastAsia="ru-RU"/>
          </w:rPr>
          <w:t xml:space="preserve">Правилами формирования и ведения </w:t>
        </w:r>
        <w:r w:rsidRPr="00DB7320">
          <w:rPr>
            <w:rFonts w:eastAsia="Times New Roman" w:cstheme="minorHAnsi"/>
            <w:color w:val="00466E"/>
            <w:u w:val="single"/>
            <w:lang w:eastAsia="ru-RU"/>
          </w:rPr>
          <w:lastRenderedPageBreak/>
          <w:t>единого реестра проверок</w:t>
        </w:r>
      </w:hyperlink>
      <w:r w:rsidRPr="00DB7320">
        <w:rPr>
          <w:rFonts w:eastAsia="Times New Roman" w:cstheme="minorHAnsi"/>
          <w:color w:val="2D2D2D"/>
          <w:lang w:eastAsia="ru-RU"/>
        </w:rPr>
        <w:t>, утвержденными </w:t>
      </w:r>
      <w:hyperlink r:id="rId74" w:history="1">
        <w:r w:rsidRPr="00DB7320">
          <w:rPr>
            <w:rFonts w:eastAsia="Times New Roman" w:cstheme="minorHAnsi"/>
            <w:color w:val="00466E"/>
            <w:u w:val="single"/>
            <w:lang w:eastAsia="ru-RU"/>
          </w:rPr>
          <w:t>постановлением Правительства Российской Федерации от 28 апреля 2015 г. N 415 "О Правилах формирования и ведения единого</w:t>
        </w:r>
        <w:proofErr w:type="gramEnd"/>
        <w:r w:rsidRPr="00DB7320">
          <w:rPr>
            <w:rFonts w:eastAsia="Times New Roman" w:cstheme="minorHAnsi"/>
            <w:color w:val="00466E"/>
            <w:u w:val="single"/>
            <w:lang w:eastAsia="ru-RU"/>
          </w:rPr>
          <w:t xml:space="preserve"> реестра проверок"</w:t>
        </w:r>
      </w:hyperlink>
      <w:r w:rsidRPr="00DB7320">
        <w:rPr>
          <w:rFonts w:eastAsia="Times New Roman" w:cstheme="minorHAnsi"/>
          <w:color w:val="2D2D2D"/>
          <w:lang w:eastAsia="ru-RU"/>
        </w:rPr>
        <w:t> (Собрание законодательства Российской Федерации, 2015, N 19, ст.2825; 2016, N 51, ст.7406) (далее - </w:t>
      </w:r>
      <w:hyperlink r:id="rId75" w:history="1">
        <w:r w:rsidRPr="00DB7320">
          <w:rPr>
            <w:rFonts w:eastAsia="Times New Roman" w:cstheme="minorHAnsi"/>
            <w:color w:val="00466E"/>
            <w:u w:val="single"/>
            <w:lang w:eastAsia="ru-RU"/>
          </w:rPr>
          <w:t>постановление Правительства Российской Федерации от 28 апреля 2015 г. N 415</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дополнительно включен с 4 июля 2017 года </w:t>
      </w:r>
      <w:hyperlink r:id="rId76"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истребовать документы и (или) информацию необходимые при осуществлении государственного контроля (надзора) и включенные в перечень, определенный Правительством Российской Федерации в соответствии с </w:t>
      </w:r>
      <w:hyperlink r:id="rId77" w:history="1">
        <w:r w:rsidRPr="00DB7320">
          <w:rPr>
            <w:rFonts w:eastAsia="Times New Roman" w:cstheme="minorHAnsi"/>
            <w:color w:val="00466E"/>
            <w:u w:val="single"/>
            <w:lang w:eastAsia="ru-RU"/>
          </w:rPr>
          <w:t>частью 8 статьи 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DB7320">
          <w:rPr>
            <w:rFonts w:eastAsia="Times New Roman" w:cstheme="minorHAnsi"/>
            <w:color w:val="00466E"/>
            <w:u w:val="single"/>
            <w:lang w:eastAsia="ru-RU"/>
          </w:rPr>
          <w:t xml:space="preserve"> контроля"</w:t>
        </w:r>
      </w:hyperlink>
      <w:r w:rsidRPr="00DB7320">
        <w:rPr>
          <w:rFonts w:eastAsia="Times New Roman" w:cstheme="minorHAnsi"/>
          <w:color w:val="2D2D2D"/>
          <w:lang w:eastAsia="ru-RU"/>
        </w:rPr>
        <w:t>,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Pr="00DB7320">
        <w:rPr>
          <w:rFonts w:eastAsia="Times New Roman" w:cstheme="minorHAnsi"/>
          <w:color w:val="2D2D2D"/>
          <w:lang w:eastAsia="ru-RU"/>
        </w:rPr>
        <w:br/>
        <w:t>(Абзац дополнительно включен с 18 ноября 2017 года </w:t>
      </w:r>
      <w:hyperlink r:id="rId78"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знакомить руководителя, иное должностное лицо или уполномоченного представителя саморегулируемой организации с документами и (или) информацией, полученными в рамках межведомственного информационного взаимодействия;</w:t>
      </w:r>
      <w:r w:rsidRPr="00DB7320">
        <w:rPr>
          <w:rFonts w:eastAsia="Times New Roman" w:cstheme="minorHAnsi"/>
          <w:color w:val="2D2D2D"/>
          <w:lang w:eastAsia="ru-RU"/>
        </w:rPr>
        <w:br/>
        <w:t>(Абзац дополнительно включен с 18 ноября 2017 года </w:t>
      </w:r>
      <w:hyperlink r:id="rId79"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не требовать представления документов и информации до даты начала проведения проверки;</w:t>
      </w:r>
      <w:r w:rsidRPr="00DB7320">
        <w:rPr>
          <w:rFonts w:eastAsia="Times New Roman" w:cstheme="minorHAnsi"/>
          <w:color w:val="2D2D2D"/>
          <w:lang w:eastAsia="ru-RU"/>
        </w:rPr>
        <w:br/>
        <w:t>(Абзац дополнительно включен с 18 ноября 2017 года </w:t>
      </w:r>
      <w:hyperlink r:id="rId8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не требовать от саморегулируемой организации представления документов и (или) информации, которые были представлены в ходе проведения документарной проверки.</w:t>
      </w:r>
      <w:r w:rsidRPr="00DB7320">
        <w:rPr>
          <w:rFonts w:eastAsia="Times New Roman" w:cstheme="minorHAnsi"/>
          <w:color w:val="2D2D2D"/>
          <w:lang w:eastAsia="ru-RU"/>
        </w:rPr>
        <w:br/>
        <w:t>(Абзац дополнительно включен с 18 ноября 2017 года </w:t>
      </w:r>
      <w:hyperlink r:id="rId81"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Права и обязанности лиц, в отношении которых осуществляются мероприятия по надзору</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 </w:t>
      </w:r>
      <w:proofErr w:type="gramStart"/>
      <w:r w:rsidRPr="00DB7320">
        <w:rPr>
          <w:rFonts w:eastAsia="Times New Roman" w:cstheme="minorHAnsi"/>
          <w:color w:val="2D2D2D"/>
          <w:lang w:eastAsia="ru-RU"/>
        </w:rPr>
        <w:t>Руководитель саморегулируемой организации (иное уполномоченное лицо), в отношении которой осуществляется государственная функция по надзору за СРО, вправе:</w:t>
      </w:r>
      <w:r w:rsidRPr="00DB7320">
        <w:rPr>
          <w:rFonts w:eastAsia="Times New Roman" w:cstheme="minorHAnsi"/>
          <w:color w:val="2D2D2D"/>
          <w:lang w:eastAsia="ru-RU"/>
        </w:rPr>
        <w:br/>
      </w:r>
      <w:r w:rsidRPr="00DB7320">
        <w:rPr>
          <w:rFonts w:eastAsia="Times New Roman" w:cstheme="minorHAnsi"/>
          <w:color w:val="2D2D2D"/>
          <w:lang w:eastAsia="ru-RU"/>
        </w:rPr>
        <w:br/>
        <w:t>непосредственно присутствовать при проведении проверки, давать объяснения по вопросам, относящимся к предмету проверки;</w:t>
      </w:r>
      <w:r w:rsidRPr="00DB7320">
        <w:rPr>
          <w:rFonts w:eastAsia="Times New Roman" w:cstheme="minorHAnsi"/>
          <w:color w:val="2D2D2D"/>
          <w:lang w:eastAsia="ru-RU"/>
        </w:rPr>
        <w:br/>
      </w:r>
      <w:r w:rsidRPr="00DB7320">
        <w:rPr>
          <w:rFonts w:eastAsia="Times New Roman" w:cstheme="minorHAnsi"/>
          <w:color w:val="2D2D2D"/>
          <w:lang w:eastAsia="ru-RU"/>
        </w:rPr>
        <w:b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r w:rsidRPr="00DB7320">
        <w:rPr>
          <w:rFonts w:eastAsia="Times New Roman" w:cstheme="minorHAnsi"/>
          <w:color w:val="2D2D2D"/>
          <w:lang w:eastAsia="ru-RU"/>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обжаловать решения и действия (бездействие) должностных лиц, уполномоченных на проведение проверки, повлекшие за собой нарушение прав саморегулируемой организации при проведении проверки, в досудебном (внесудебном) и (или) судебном порядке в соответствии с законодательством Российской Федерации;</w:t>
      </w:r>
      <w:r w:rsidRPr="00DB7320">
        <w:rPr>
          <w:rFonts w:eastAsia="Times New Roman" w:cstheme="minorHAnsi"/>
          <w:color w:val="2D2D2D"/>
          <w:lang w:eastAsia="ru-RU"/>
        </w:rPr>
        <w:br/>
      </w:r>
      <w:r w:rsidRPr="00DB7320">
        <w:rPr>
          <w:rFonts w:eastAsia="Times New Roman" w:cstheme="minorHAnsi"/>
          <w:color w:val="2D2D2D"/>
          <w:lang w:eastAsia="ru-RU"/>
        </w:rPr>
        <w:b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End"/>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дополнительно включен с 18 ноября 2017 года </w:t>
      </w:r>
      <w:hyperlink r:id="rId8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 xml:space="preserve">знакомиться с документами и (или) информацией, полученной должностными лицами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 его территориальных органов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DB7320">
        <w:rPr>
          <w:rFonts w:eastAsia="Times New Roman" w:cstheme="minorHAnsi"/>
          <w:color w:val="2D2D2D"/>
          <w:lang w:eastAsia="ru-RU"/>
        </w:rPr>
        <w:t>) информация;</w:t>
      </w:r>
      <w:r w:rsidRPr="00DB7320">
        <w:rPr>
          <w:rFonts w:eastAsia="Times New Roman" w:cstheme="minorHAnsi"/>
          <w:color w:val="2D2D2D"/>
          <w:lang w:eastAsia="ru-RU"/>
        </w:rPr>
        <w:br/>
        <w:t>(Абзац дополнительно включен с 18 ноября 2017 года </w:t>
      </w:r>
      <w:hyperlink r:id="rId83"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 xml:space="preserve">представлять документы и (или) информацию, запрашиваемые в рамках межведомственного информационного взаимодействия,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(его территориальный орган) по собственной инициативе.</w:t>
      </w:r>
      <w:r w:rsidRPr="00DB7320">
        <w:rPr>
          <w:rFonts w:eastAsia="Times New Roman" w:cstheme="minorHAnsi"/>
          <w:color w:val="2D2D2D"/>
          <w:lang w:eastAsia="ru-RU"/>
        </w:rPr>
        <w:br/>
        <w:t>(Абзац дополнительно включен с 18 ноября 2017 года </w:t>
      </w:r>
      <w:hyperlink r:id="rId84"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12. </w:t>
      </w:r>
      <w:proofErr w:type="gramStart"/>
      <w:r w:rsidRPr="00DB7320">
        <w:rPr>
          <w:rFonts w:eastAsia="Times New Roman" w:cstheme="minorHAnsi"/>
          <w:color w:val="2D2D2D"/>
          <w:lang w:eastAsia="ru-RU"/>
        </w:rPr>
        <w:t>Руководитель саморегулируемой организации (иное уполномоченное лицо), в отношении которой осуществляется государственная функция по надзору за СРО, обязан:</w:t>
      </w:r>
      <w:r w:rsidRPr="00DB7320">
        <w:rPr>
          <w:rFonts w:eastAsia="Times New Roman" w:cstheme="minorHAnsi"/>
          <w:color w:val="2D2D2D"/>
          <w:lang w:eastAsia="ru-RU"/>
        </w:rPr>
        <w:br/>
      </w:r>
      <w:r w:rsidRPr="00DB7320">
        <w:rPr>
          <w:rFonts w:eastAsia="Times New Roman" w:cstheme="minorHAnsi"/>
          <w:color w:val="2D2D2D"/>
          <w:lang w:eastAsia="ru-RU"/>
        </w:rPr>
        <w:br/>
        <w:t>обеспечить беспрепятственный доступ должностным лицам, уполномоченным на проведение проверки, на территорию, в здания и другие служебные помещения саморегулируемой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t>абзац утратил силу с 4 июля 2017 года - </w:t>
      </w:r>
      <w:hyperlink r:id="rId85" w:history="1">
        <w:r w:rsidRPr="00DB7320">
          <w:rPr>
            <w:rFonts w:eastAsia="Times New Roman" w:cstheme="minorHAnsi"/>
            <w:color w:val="00466E"/>
            <w:u w:val="single"/>
            <w:lang w:eastAsia="ru-RU"/>
          </w:rPr>
          <w:t xml:space="preserve">приказ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присутствовать лично при проведении проверки;</w:t>
      </w:r>
      <w:r w:rsidRPr="00DB7320">
        <w:rPr>
          <w:rFonts w:eastAsia="Times New Roman" w:cstheme="minorHAnsi"/>
          <w:color w:val="2D2D2D"/>
          <w:lang w:eastAsia="ru-RU"/>
        </w:rPr>
        <w:br/>
      </w:r>
      <w:r w:rsidRPr="00DB7320">
        <w:rPr>
          <w:rFonts w:eastAsia="Times New Roman" w:cstheme="minorHAnsi"/>
          <w:color w:val="2D2D2D"/>
          <w:lang w:eastAsia="ru-RU"/>
        </w:rPr>
        <w:br/>
        <w:t xml:space="preserve">обеспечить присутствие иных должностных лиц или уполномоченных представителей саморегулируемой организации, ответственных за организацию и проведение мероприятий по </w:t>
      </w:r>
      <w:r w:rsidRPr="00DB7320">
        <w:rPr>
          <w:rFonts w:eastAsia="Times New Roman" w:cstheme="minorHAnsi"/>
          <w:color w:val="2D2D2D"/>
          <w:lang w:eastAsia="ru-RU"/>
        </w:rPr>
        <w:lastRenderedPageBreak/>
        <w:t>выполнению обязательных требований законодательства Российской Федерации, относящихся к предмету проверки.</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Описание результата исполнения государственной функции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13. Результатом исполнения государственной функции по надзору за СРО является установление факта соблюдения (несоблюдения) проверяемыми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 случае выявления правонарушений - возбуждение и осуществление производства по делу об административном правонарушении в соответствии с </w:t>
      </w:r>
      <w:hyperlink r:id="rId86" w:history="1">
        <w:r w:rsidRPr="00DB7320">
          <w:rPr>
            <w:rFonts w:eastAsia="Times New Roman" w:cstheme="minorHAnsi"/>
            <w:color w:val="00466E"/>
            <w:u w:val="single"/>
            <w:lang w:eastAsia="ru-RU"/>
          </w:rPr>
          <w:t>КоАП РФ</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14. Юридическим фактом завершения исполнения государственной функции по надзору за СРО, в том числе в случае выявления правонарушений, является акт проверки.</w:t>
      </w:r>
      <w:r w:rsidRPr="00DB7320">
        <w:rPr>
          <w:rFonts w:eastAsia="Times New Roman" w:cstheme="minorHAnsi"/>
          <w:color w:val="2D2D2D"/>
          <w:lang w:eastAsia="ru-RU"/>
        </w:rPr>
        <w:br/>
      </w:r>
      <w:r w:rsidRPr="00DB7320">
        <w:rPr>
          <w:rFonts w:eastAsia="Times New Roman" w:cstheme="minorHAnsi"/>
          <w:color w:val="2D2D2D"/>
          <w:lang w:eastAsia="ru-RU"/>
        </w:rPr>
        <w:br/>
        <w:t>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 меры, указанные в пункте 77 настоящего Административного регламента.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14.1. Территориальные органы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 течение пяти рабочих дней после окончания проверки направляют в центральный аппарат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копии акта проверки и предписания об устранении нарушений в случае их выявления в ходе проверки.</w:t>
      </w:r>
      <w:r w:rsidRPr="00DB7320">
        <w:rPr>
          <w:rFonts w:eastAsia="Times New Roman" w:cstheme="minorHAnsi"/>
          <w:color w:val="2D2D2D"/>
          <w:lang w:eastAsia="ru-RU"/>
        </w:rPr>
        <w:br/>
      </w:r>
      <w:r w:rsidRPr="00DB7320">
        <w:rPr>
          <w:rFonts w:eastAsia="Times New Roman" w:cstheme="minorHAnsi"/>
          <w:color w:val="2D2D2D"/>
          <w:lang w:eastAsia="ru-RU"/>
        </w:rPr>
        <w:br/>
        <w:t xml:space="preserve">Копии протокола об административном правонарушении и постановления по делу об административном правонарушении направляются территориальными органами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 центральный аппарат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 течение двух рабочих дней с момента их составления и вынесения соответственно.</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дополнительно включен с 26 декабря 2014 года </w:t>
      </w:r>
      <w:hyperlink r:id="rId87"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августа 2014 года N 393</w:t>
        </w:r>
      </w:hyperlink>
      <w:r w:rsidRPr="00DB7320">
        <w:rPr>
          <w:rFonts w:eastAsia="Times New Roman" w:cstheme="minorHAnsi"/>
          <w:color w:val="2D2D2D"/>
          <w:lang w:eastAsia="ru-RU"/>
        </w:rPr>
        <w:t>; в редакции, введенной в действие с 4 июля 2017 года </w:t>
      </w:r>
      <w:hyperlink r:id="rId88"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br/>
      </w:r>
    </w:p>
    <w:p w:rsidR="00DB7320" w:rsidRPr="00DB7320" w:rsidRDefault="00DB7320" w:rsidP="00DB7320">
      <w:pPr>
        <w:shd w:val="clear" w:color="auto" w:fill="FFFFFF"/>
        <w:spacing w:before="375" w:after="225" w:line="240" w:lineRule="auto"/>
        <w:jc w:val="center"/>
        <w:textAlignment w:val="baseline"/>
        <w:outlineLvl w:val="2"/>
        <w:rPr>
          <w:rFonts w:eastAsia="Times New Roman" w:cstheme="minorHAnsi"/>
          <w:b/>
          <w:color w:val="4C4C4C"/>
          <w:lang w:eastAsia="ru-RU"/>
        </w:rPr>
      </w:pPr>
      <w:r w:rsidRPr="00DB7320">
        <w:rPr>
          <w:rFonts w:eastAsia="Times New Roman" w:cstheme="minorHAnsi"/>
          <w:b/>
          <w:color w:val="4C4C4C"/>
          <w:lang w:eastAsia="ru-RU"/>
        </w:rPr>
        <w:t>II. Требования к порядку исполнения государственной функции</w:t>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Порядок информирования об исполнении государственной функции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15. Места нахождения центрального аппарата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w:t>
      </w:r>
      <w:r w:rsidRPr="00DB7320">
        <w:rPr>
          <w:rFonts w:eastAsia="Times New Roman" w:cstheme="minorHAnsi"/>
          <w:color w:val="2D2D2D"/>
          <w:lang w:eastAsia="ru-RU"/>
        </w:rPr>
        <w:br/>
      </w:r>
      <w:r w:rsidRPr="00DB7320">
        <w:rPr>
          <w:rFonts w:eastAsia="Times New Roman" w:cstheme="minorHAnsi"/>
          <w:color w:val="2D2D2D"/>
          <w:lang w:eastAsia="ru-RU"/>
        </w:rPr>
        <w:br/>
        <w:t xml:space="preserve">105066, Москва, </w:t>
      </w:r>
      <w:proofErr w:type="spellStart"/>
      <w:r w:rsidRPr="00DB7320">
        <w:rPr>
          <w:rFonts w:eastAsia="Times New Roman" w:cstheme="minorHAnsi"/>
          <w:color w:val="2D2D2D"/>
          <w:lang w:eastAsia="ru-RU"/>
        </w:rPr>
        <w:t>ул</w:t>
      </w:r>
      <w:proofErr w:type="gramStart"/>
      <w:r w:rsidRPr="00DB7320">
        <w:rPr>
          <w:rFonts w:eastAsia="Times New Roman" w:cstheme="minorHAnsi"/>
          <w:color w:val="2D2D2D"/>
          <w:lang w:eastAsia="ru-RU"/>
        </w:rPr>
        <w:t>.А</w:t>
      </w:r>
      <w:proofErr w:type="gramEnd"/>
      <w:r w:rsidRPr="00DB7320">
        <w:rPr>
          <w:rFonts w:eastAsia="Times New Roman" w:cstheme="minorHAnsi"/>
          <w:color w:val="2D2D2D"/>
          <w:lang w:eastAsia="ru-RU"/>
        </w:rPr>
        <w:t>лександра</w:t>
      </w:r>
      <w:proofErr w:type="spellEnd"/>
      <w:r w:rsidRPr="00DB7320">
        <w:rPr>
          <w:rFonts w:eastAsia="Times New Roman" w:cstheme="minorHAnsi"/>
          <w:color w:val="2D2D2D"/>
          <w:lang w:eastAsia="ru-RU"/>
        </w:rPr>
        <w:t xml:space="preserve"> Лукьянова, д.4, стр.1; </w:t>
      </w:r>
      <w:r w:rsidRPr="00DB7320">
        <w:rPr>
          <w:rFonts w:eastAsia="Times New Roman" w:cstheme="minorHAnsi"/>
          <w:color w:val="2D2D2D"/>
          <w:lang w:eastAsia="ru-RU"/>
        </w:rPr>
        <w:br/>
      </w:r>
      <w:r w:rsidRPr="00DB7320">
        <w:rPr>
          <w:rFonts w:eastAsia="Times New Roman" w:cstheme="minorHAnsi"/>
          <w:color w:val="2D2D2D"/>
          <w:lang w:eastAsia="ru-RU"/>
        </w:rPr>
        <w:br/>
        <w:t xml:space="preserve">109147, Москва, </w:t>
      </w:r>
      <w:proofErr w:type="spellStart"/>
      <w:r w:rsidRPr="00DB7320">
        <w:rPr>
          <w:rFonts w:eastAsia="Times New Roman" w:cstheme="minorHAnsi"/>
          <w:color w:val="2D2D2D"/>
          <w:lang w:eastAsia="ru-RU"/>
        </w:rPr>
        <w:t>ул.Таганская</w:t>
      </w:r>
      <w:proofErr w:type="spellEnd"/>
      <w:r w:rsidRPr="00DB7320">
        <w:rPr>
          <w:rFonts w:eastAsia="Times New Roman" w:cstheme="minorHAnsi"/>
          <w:color w:val="2D2D2D"/>
          <w:lang w:eastAsia="ru-RU"/>
        </w:rPr>
        <w:t>, д.34, стр.1.</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16. Почтовый адрес для направления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обращений по вопросам исполнения государственной функции по надзору за СРО: 105066, Москва, </w:t>
      </w:r>
      <w:proofErr w:type="spellStart"/>
      <w:r w:rsidRPr="00DB7320">
        <w:rPr>
          <w:rFonts w:eastAsia="Times New Roman" w:cstheme="minorHAnsi"/>
          <w:color w:val="2D2D2D"/>
          <w:lang w:eastAsia="ru-RU"/>
        </w:rPr>
        <w:t>ул</w:t>
      </w:r>
      <w:proofErr w:type="gramStart"/>
      <w:r w:rsidRPr="00DB7320">
        <w:rPr>
          <w:rFonts w:eastAsia="Times New Roman" w:cstheme="minorHAnsi"/>
          <w:color w:val="2D2D2D"/>
          <w:lang w:eastAsia="ru-RU"/>
        </w:rPr>
        <w:t>.А</w:t>
      </w:r>
      <w:proofErr w:type="gramEnd"/>
      <w:r w:rsidRPr="00DB7320">
        <w:rPr>
          <w:rFonts w:eastAsia="Times New Roman" w:cstheme="minorHAnsi"/>
          <w:color w:val="2D2D2D"/>
          <w:lang w:eastAsia="ru-RU"/>
        </w:rPr>
        <w:t>лександра</w:t>
      </w:r>
      <w:proofErr w:type="spellEnd"/>
      <w:r w:rsidRPr="00DB7320">
        <w:rPr>
          <w:rFonts w:eastAsia="Times New Roman" w:cstheme="minorHAnsi"/>
          <w:color w:val="2D2D2D"/>
          <w:lang w:eastAsia="ru-RU"/>
        </w:rPr>
        <w:t xml:space="preserve"> Лукьянова, д.4, </w:t>
      </w:r>
      <w:r w:rsidRPr="00DB7320">
        <w:rPr>
          <w:rFonts w:eastAsia="Times New Roman" w:cstheme="minorHAnsi"/>
          <w:color w:val="2D2D2D"/>
          <w:lang w:eastAsia="ru-RU"/>
        </w:rPr>
        <w:lastRenderedPageBreak/>
        <w:t>стр.1.</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17. Сведения о местах нахождения и почтовых адресах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приведены в приложении</w:t>
      </w:r>
      <w:r w:rsidRPr="00DB7320">
        <w:rPr>
          <w:rFonts w:eastAsia="Times New Roman" w:cstheme="minorHAnsi"/>
          <w:noProof/>
          <w:color w:val="2D2D2D"/>
          <w:lang w:eastAsia="ru-RU"/>
        </w:rPr>
        <mc:AlternateContent>
          <mc:Choice Requires="wps">
            <w:drawing>
              <wp:inline distT="0" distB="0" distL="0" distR="0" wp14:anchorId="5F9F8DC8" wp14:editId="070F1730">
                <wp:extent cx="104775" cy="219075"/>
                <wp:effectExtent l="0" t="0" r="0" b="0"/>
                <wp:docPr id="5" name="Прямоугольник 5" descr="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9 ок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9 окт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3bpHIfAQAABUJAAAO&#10;AAAAAAAAAAAAAAAAAC4CAABkcnMvZTJvRG9jLnhtbFBLAQItABQABgAIAAAAIQASuwWb3AAAAAMB&#10;AAAPAAAAAAAAAAAAAAAAANYGAABkcnMvZG93bnJldi54bWxQSwUGAAAAAAQABADzAAAA3wcAAAAA&#10;" filled="f" stroked="f">
                <o:lock v:ext="edit" aspectratio="t"/>
                <w10:anchorlock/>
              </v:rect>
            </w:pict>
          </mc:Fallback>
        </mc:AlternateContent>
      </w:r>
      <w:r w:rsidRPr="00DB7320">
        <w:rPr>
          <w:rFonts w:eastAsia="Times New Roman" w:cstheme="minorHAnsi"/>
          <w:color w:val="2D2D2D"/>
          <w:lang w:eastAsia="ru-RU"/>
        </w:rPr>
        <w:t> N 1 к настоящему Административному регламенту.</w:t>
      </w:r>
      <w:r w:rsidRPr="00DB7320">
        <w:rPr>
          <w:rFonts w:eastAsia="Times New Roman" w:cstheme="minorHAnsi"/>
          <w:color w:val="2D2D2D"/>
          <w:lang w:eastAsia="ru-RU"/>
        </w:rPr>
        <w:br/>
        <w:t>________________</w:t>
      </w:r>
      <w:r w:rsidRPr="00DB7320">
        <w:rPr>
          <w:rFonts w:eastAsia="Times New Roman" w:cstheme="minorHAnsi"/>
          <w:color w:val="2D2D2D"/>
          <w:lang w:eastAsia="ru-RU"/>
        </w:rPr>
        <w:br/>
      </w:r>
      <w:r w:rsidRPr="00DB7320">
        <w:rPr>
          <w:rFonts w:eastAsia="Times New Roman" w:cstheme="minorHAnsi"/>
          <w:noProof/>
          <w:color w:val="2D2D2D"/>
          <w:lang w:eastAsia="ru-RU"/>
        </w:rPr>
        <mc:AlternateContent>
          <mc:Choice Requires="wps">
            <w:drawing>
              <wp:inline distT="0" distB="0" distL="0" distR="0" wp14:anchorId="68F944A2" wp14:editId="3DCADD88">
                <wp:extent cx="104775" cy="219075"/>
                <wp:effectExtent l="0" t="0" r="0" b="0"/>
                <wp:docPr id="4" name="Прямоугольник 4" descr="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9 ок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9 окт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o23g730EAAAVCQAA&#10;DgAAAAAAAAAAAAAAAAAuAgAAZHJzL2Uyb0RvYy54bWxQSwECLQAUAAYACAAAACEAErsFm9wAAAAD&#10;AQAADwAAAAAAAAAAAAAAAADXBgAAZHJzL2Rvd25yZXYueG1sUEsFBgAAAAAEAAQA8wAAAOAHAAAA&#10;AA==&#10;" filled="f" stroked="f">
                <o:lock v:ext="edit" aspectratio="t"/>
                <w10:anchorlock/>
              </v:rect>
            </w:pict>
          </mc:Fallback>
        </mc:AlternateContent>
      </w:r>
      <w:r w:rsidRPr="00DB7320">
        <w:rPr>
          <w:rFonts w:eastAsia="Times New Roman" w:cstheme="minorHAnsi"/>
          <w:color w:val="2D2D2D"/>
          <w:lang w:eastAsia="ru-RU"/>
        </w:rPr>
        <w:t> Приложения к Административному регламенту в Бюллетене не приводятся. - </w:t>
      </w:r>
      <w:proofErr w:type="spellStart"/>
      <w:r w:rsidRPr="00DB7320">
        <w:rPr>
          <w:rFonts w:eastAsia="Times New Roman" w:cstheme="minorHAnsi"/>
          <w:i/>
          <w:iCs/>
          <w:color w:val="2D2D2D"/>
          <w:lang w:eastAsia="ru-RU"/>
        </w:rPr>
        <w:t>Прим</w:t>
      </w:r>
      <w:proofErr w:type="gramStart"/>
      <w:r w:rsidRPr="00DB7320">
        <w:rPr>
          <w:rFonts w:eastAsia="Times New Roman" w:cstheme="minorHAnsi"/>
          <w:i/>
          <w:iCs/>
          <w:color w:val="2D2D2D"/>
          <w:lang w:eastAsia="ru-RU"/>
        </w:rPr>
        <w:t>.р</w:t>
      </w:r>
      <w:proofErr w:type="gramEnd"/>
      <w:r w:rsidRPr="00DB7320">
        <w:rPr>
          <w:rFonts w:eastAsia="Times New Roman" w:cstheme="minorHAnsi"/>
          <w:i/>
          <w:iCs/>
          <w:color w:val="2D2D2D"/>
          <w:lang w:eastAsia="ru-RU"/>
        </w:rPr>
        <w:t>ед</w:t>
      </w:r>
      <w:proofErr w:type="spellEnd"/>
      <w:r w:rsidRPr="00DB7320">
        <w:rPr>
          <w:rFonts w:eastAsia="Times New Roman" w:cstheme="minorHAnsi"/>
          <w:i/>
          <w:iCs/>
          <w:color w:val="2D2D2D"/>
          <w:lang w:eastAsia="ru-RU"/>
        </w:rPr>
        <w:t>.</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18. График работы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в понедельник, вторник, среду и четверг - с 9.00 до 18.00; </w:t>
      </w:r>
      <w:r w:rsidRPr="00DB7320">
        <w:rPr>
          <w:rFonts w:eastAsia="Times New Roman" w:cstheme="minorHAnsi"/>
          <w:color w:val="2D2D2D"/>
          <w:lang w:eastAsia="ru-RU"/>
        </w:rPr>
        <w:br/>
      </w:r>
      <w:r w:rsidRPr="00DB7320">
        <w:rPr>
          <w:rFonts w:eastAsia="Times New Roman" w:cstheme="minorHAnsi"/>
          <w:color w:val="2D2D2D"/>
          <w:lang w:eastAsia="ru-RU"/>
        </w:rPr>
        <w:br/>
        <w:t>в пятницу - с 9.00 до 16.45; </w:t>
      </w:r>
      <w:r w:rsidRPr="00DB7320">
        <w:rPr>
          <w:rFonts w:eastAsia="Times New Roman" w:cstheme="minorHAnsi"/>
          <w:color w:val="2D2D2D"/>
          <w:lang w:eastAsia="ru-RU"/>
        </w:rPr>
        <w:br/>
      </w:r>
      <w:r w:rsidRPr="00DB7320">
        <w:rPr>
          <w:rFonts w:eastAsia="Times New Roman" w:cstheme="minorHAnsi"/>
          <w:color w:val="2D2D2D"/>
          <w:lang w:eastAsia="ru-RU"/>
        </w:rPr>
        <w:br/>
        <w:t xml:space="preserve">перерыв на обед - с 13.00 </w:t>
      </w:r>
      <w:proofErr w:type="gramStart"/>
      <w:r w:rsidRPr="00DB7320">
        <w:rPr>
          <w:rFonts w:eastAsia="Times New Roman" w:cstheme="minorHAnsi"/>
          <w:color w:val="2D2D2D"/>
          <w:lang w:eastAsia="ru-RU"/>
        </w:rPr>
        <w:t>до</w:t>
      </w:r>
      <w:proofErr w:type="gramEnd"/>
      <w:r w:rsidRPr="00DB7320">
        <w:rPr>
          <w:rFonts w:eastAsia="Times New Roman" w:cstheme="minorHAnsi"/>
          <w:color w:val="2D2D2D"/>
          <w:lang w:eastAsia="ru-RU"/>
        </w:rPr>
        <w:t xml:space="preserve"> 13.45; </w:t>
      </w:r>
      <w:r w:rsidRPr="00DB7320">
        <w:rPr>
          <w:rFonts w:eastAsia="Times New Roman" w:cstheme="minorHAnsi"/>
          <w:color w:val="2D2D2D"/>
          <w:lang w:eastAsia="ru-RU"/>
        </w:rPr>
        <w:br/>
      </w:r>
      <w:r w:rsidRPr="00DB7320">
        <w:rPr>
          <w:rFonts w:eastAsia="Times New Roman" w:cstheme="minorHAnsi"/>
          <w:color w:val="2D2D2D"/>
          <w:lang w:eastAsia="ru-RU"/>
        </w:rPr>
        <w:br/>
        <w:t>суббота, воскресенье - выходной день.</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19. В предпраздничные дни продолжительность времени работы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сокращается на 1 час.</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20. Информация о графиках работы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приведена на их официальных сайтах в сети Интернет, указанных в приложении N 1 к настоящему Административному регламенту.</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21. </w:t>
      </w:r>
      <w:proofErr w:type="gramStart"/>
      <w:r w:rsidRPr="00DB7320">
        <w:rPr>
          <w:rFonts w:eastAsia="Times New Roman" w:cstheme="minorHAnsi"/>
          <w:color w:val="2D2D2D"/>
          <w:lang w:eastAsia="ru-RU"/>
        </w:rPr>
        <w:t xml:space="preserve">Телефоны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для получения справок по вопросам: </w:t>
      </w:r>
      <w:r w:rsidRPr="00DB7320">
        <w:rPr>
          <w:rFonts w:eastAsia="Times New Roman" w:cstheme="minorHAnsi"/>
          <w:color w:val="2D2D2D"/>
          <w:lang w:eastAsia="ru-RU"/>
        </w:rPr>
        <w:br/>
      </w:r>
      <w:r w:rsidRPr="00DB7320">
        <w:rPr>
          <w:rFonts w:eastAsia="Times New Roman" w:cstheme="minorHAnsi"/>
          <w:color w:val="2D2D2D"/>
          <w:lang w:eastAsia="ru-RU"/>
        </w:rPr>
        <w:br/>
        <w:t>приема корреспонденции: (495) 647-60-81;</w:t>
      </w:r>
      <w:r w:rsidRPr="00DB7320">
        <w:rPr>
          <w:rFonts w:eastAsia="Times New Roman" w:cstheme="minorHAnsi"/>
          <w:color w:val="2D2D2D"/>
          <w:lang w:eastAsia="ru-RU"/>
        </w:rPr>
        <w:br/>
        <w:t>(Абзац в редакции, введенной в действие с 8 февраля 2016 года </w:t>
      </w:r>
      <w:hyperlink r:id="rId89"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исполнения государственной функции по надзору за СРО: (495) 646-33-18.</w:t>
      </w:r>
      <w:proofErr w:type="gramEnd"/>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8 февраля 2016 года </w:t>
      </w:r>
      <w:hyperlink r:id="rId9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22. Сведения о справочных телефонах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приведены в приложении N 1 к настоящему Административному регламенту.</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23. Официальный сайт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 сети Интернет: </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www.gosnadzor.ru.</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24. Адрес электронной почты для обращений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w:t>
      </w:r>
      <w:r w:rsidRPr="00DB7320">
        <w:rPr>
          <w:rFonts w:eastAsia="Times New Roman" w:cstheme="minorHAnsi"/>
          <w:color w:val="2D2D2D"/>
          <w:lang w:eastAsia="ru-RU"/>
        </w:rPr>
        <w:br/>
      </w:r>
      <w:r w:rsidRPr="00DB7320">
        <w:rPr>
          <w:rFonts w:eastAsia="Times New Roman" w:cstheme="minorHAnsi"/>
          <w:color w:val="2D2D2D"/>
          <w:lang w:eastAsia="ru-RU"/>
        </w:rPr>
        <w:br/>
      </w:r>
      <w:r w:rsidRPr="00DB7320">
        <w:rPr>
          <w:rFonts w:eastAsia="Times New Roman" w:cstheme="minorHAnsi"/>
          <w:color w:val="2D2D2D"/>
          <w:lang w:eastAsia="ru-RU"/>
        </w:rPr>
        <w:lastRenderedPageBreak/>
        <w:t>rostehnadzor@gosnadzor.ru.</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25. Сведения об адресах официальных сайтов в сети Интернет и электронной почты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приведены в приложении N 1 к настоящему Административному регламенту.</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26. </w:t>
      </w:r>
      <w:proofErr w:type="gramStart"/>
      <w:r w:rsidRPr="00DB7320">
        <w:rPr>
          <w:rFonts w:eastAsia="Times New Roman" w:cstheme="minorHAnsi"/>
          <w:color w:val="2D2D2D"/>
          <w:lang w:eastAsia="ru-RU"/>
        </w:rPr>
        <w:t xml:space="preserve">Предоставление информации по вопросам исполнения государственной функции по надзору за СРО осуществляется должностными лицами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(территориальных органов) по почте, телефону, при личном приеме граждан, а также посредством официального сайта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(территориальных органов) в сети Интернет и федеральной государственной информационной системы "Единый портал государственных и муниципальных услуг (функций)", информационных стендов, размещенных в помещении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(территориальных органов), или электронной почты.</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27. Предоставление информации по поступившим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(территориальные органы) письменным обращениям осуществляется в форме письменных ответов в порядке, установленном законодательством Российской Федерации.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28. При предоставлении информации по телефону должностные лица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обязаны в соответствии с поступившим запросом предоставлять следующую информацию:</w:t>
      </w:r>
      <w:r w:rsidRPr="00DB7320">
        <w:rPr>
          <w:rFonts w:eastAsia="Times New Roman" w:cstheme="minorHAnsi"/>
          <w:color w:val="2D2D2D"/>
          <w:lang w:eastAsia="ru-RU"/>
        </w:rPr>
        <w:br/>
      </w:r>
      <w:r w:rsidRPr="00DB7320">
        <w:rPr>
          <w:rFonts w:eastAsia="Times New Roman" w:cstheme="minorHAnsi"/>
          <w:color w:val="2D2D2D"/>
          <w:lang w:eastAsia="ru-RU"/>
        </w:rPr>
        <w:br/>
        <w:t xml:space="preserve">о входящих номерах, под которыми зарегистрированы в системе делопроизводства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заявления по вопросам исполнения </w:t>
      </w:r>
      <w:proofErr w:type="spellStart"/>
      <w:r w:rsidRPr="00DB7320">
        <w:rPr>
          <w:rFonts w:eastAsia="Times New Roman" w:cstheme="minorHAnsi"/>
          <w:color w:val="2D2D2D"/>
          <w:lang w:eastAsia="ru-RU"/>
        </w:rPr>
        <w:t>Ростехнадзором</w:t>
      </w:r>
      <w:proofErr w:type="spellEnd"/>
      <w:r w:rsidRPr="00DB7320">
        <w:rPr>
          <w:rFonts w:eastAsia="Times New Roman" w:cstheme="minorHAnsi"/>
          <w:color w:val="2D2D2D"/>
          <w:lang w:eastAsia="ru-RU"/>
        </w:rPr>
        <w:t xml:space="preserve"> (территориальным органом) государственной функции по надзору за СРО;</w:t>
      </w:r>
      <w:r w:rsidRPr="00DB7320">
        <w:rPr>
          <w:rFonts w:eastAsia="Times New Roman" w:cstheme="minorHAnsi"/>
          <w:color w:val="2D2D2D"/>
          <w:lang w:eastAsia="ru-RU"/>
        </w:rPr>
        <w:br/>
      </w:r>
      <w:r w:rsidRPr="00DB7320">
        <w:rPr>
          <w:rFonts w:eastAsia="Times New Roman" w:cstheme="minorHAnsi"/>
          <w:color w:val="2D2D2D"/>
          <w:lang w:eastAsia="ru-RU"/>
        </w:rPr>
        <w:br/>
        <w:t xml:space="preserve">о принятии решения по конкретному заявлению по вопросам исполнения </w:t>
      </w:r>
      <w:proofErr w:type="spellStart"/>
      <w:r w:rsidRPr="00DB7320">
        <w:rPr>
          <w:rFonts w:eastAsia="Times New Roman" w:cstheme="minorHAnsi"/>
          <w:color w:val="2D2D2D"/>
          <w:lang w:eastAsia="ru-RU"/>
        </w:rPr>
        <w:t>Ростехнадзором</w:t>
      </w:r>
      <w:proofErr w:type="spellEnd"/>
      <w:r w:rsidRPr="00DB7320">
        <w:rPr>
          <w:rFonts w:eastAsia="Times New Roman" w:cstheme="minorHAnsi"/>
          <w:color w:val="2D2D2D"/>
          <w:lang w:eastAsia="ru-RU"/>
        </w:rPr>
        <w:t xml:space="preserve"> (территориальным органом) государственной функции по надзору за СРО;</w:t>
      </w:r>
      <w:r w:rsidRPr="00DB7320">
        <w:rPr>
          <w:rFonts w:eastAsia="Times New Roman" w:cstheme="minorHAnsi"/>
          <w:color w:val="2D2D2D"/>
          <w:lang w:eastAsia="ru-RU"/>
        </w:rPr>
        <w:br/>
      </w:r>
      <w:r w:rsidRPr="00DB7320">
        <w:rPr>
          <w:rFonts w:eastAsia="Times New Roman" w:cstheme="minorHAnsi"/>
          <w:color w:val="2D2D2D"/>
          <w:lang w:eastAsia="ru-RU"/>
        </w:rPr>
        <w:br/>
        <w:t xml:space="preserve">о нормативных правовых актах по вопросам исполнения </w:t>
      </w:r>
      <w:proofErr w:type="spellStart"/>
      <w:r w:rsidRPr="00DB7320">
        <w:rPr>
          <w:rFonts w:eastAsia="Times New Roman" w:cstheme="minorHAnsi"/>
          <w:color w:val="2D2D2D"/>
          <w:lang w:eastAsia="ru-RU"/>
        </w:rPr>
        <w:t>Ростехнадзором</w:t>
      </w:r>
      <w:proofErr w:type="spellEnd"/>
      <w:r w:rsidRPr="00DB7320">
        <w:rPr>
          <w:rFonts w:eastAsia="Times New Roman" w:cstheme="minorHAnsi"/>
          <w:color w:val="2D2D2D"/>
          <w:lang w:eastAsia="ru-RU"/>
        </w:rPr>
        <w:t xml:space="preserve"> (территориальным органом) государственной функции по надзору за СРО;</w:t>
      </w:r>
      <w:r w:rsidRPr="00DB7320">
        <w:rPr>
          <w:rFonts w:eastAsia="Times New Roman" w:cstheme="minorHAnsi"/>
          <w:color w:val="2D2D2D"/>
          <w:lang w:eastAsia="ru-RU"/>
        </w:rPr>
        <w:br/>
      </w:r>
      <w:r w:rsidRPr="00DB7320">
        <w:rPr>
          <w:rFonts w:eastAsia="Times New Roman" w:cstheme="minorHAnsi"/>
          <w:color w:val="2D2D2D"/>
          <w:lang w:eastAsia="ru-RU"/>
        </w:rPr>
        <w:br/>
        <w:t xml:space="preserve">о размещении в сети Интернет на официальном сайте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информации о справочных материалах по вопросам исполнения </w:t>
      </w:r>
      <w:proofErr w:type="spellStart"/>
      <w:r w:rsidRPr="00DB7320">
        <w:rPr>
          <w:rFonts w:eastAsia="Times New Roman" w:cstheme="minorHAnsi"/>
          <w:color w:val="2D2D2D"/>
          <w:lang w:eastAsia="ru-RU"/>
        </w:rPr>
        <w:t>Ростехнадзором</w:t>
      </w:r>
      <w:proofErr w:type="spellEnd"/>
      <w:r w:rsidRPr="00DB7320">
        <w:rPr>
          <w:rFonts w:eastAsia="Times New Roman" w:cstheme="minorHAnsi"/>
          <w:color w:val="2D2D2D"/>
          <w:lang w:eastAsia="ru-RU"/>
        </w:rPr>
        <w:t xml:space="preserve"> (территориальным органом) государственной функции по надзору за СРО.</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29. При ответах на телефонные звонки и устные обращения по вопросам, касающимся исполнения государственной функции по надзору за СРО, должностные лица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должности лица, принявшего телефонный звонок.</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30. </w:t>
      </w:r>
      <w:proofErr w:type="gramStart"/>
      <w:r w:rsidRPr="00DB7320">
        <w:rPr>
          <w:rFonts w:eastAsia="Times New Roman" w:cstheme="minorHAnsi"/>
          <w:color w:val="2D2D2D"/>
          <w:lang w:eastAsia="ru-RU"/>
        </w:rPr>
        <w:t xml:space="preserve">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телефонный номер, по которому можно получить </w:t>
      </w:r>
      <w:r w:rsidRPr="00DB7320">
        <w:rPr>
          <w:rFonts w:eastAsia="Times New Roman" w:cstheme="minorHAnsi"/>
          <w:color w:val="2D2D2D"/>
          <w:lang w:eastAsia="ru-RU"/>
        </w:rPr>
        <w:lastRenderedPageBreak/>
        <w:t>необходимую информацию.</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31. 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32. </w:t>
      </w:r>
      <w:proofErr w:type="gramStart"/>
      <w:r w:rsidRPr="00DB7320">
        <w:rPr>
          <w:rFonts w:eastAsia="Times New Roman" w:cstheme="minorHAnsi"/>
          <w:color w:val="2D2D2D"/>
          <w:lang w:eastAsia="ru-RU"/>
        </w:rPr>
        <w:t xml:space="preserve">На информационных стендах в помещениях и на официальном сайте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в сети Интернет размещается следующая информация:</w:t>
      </w:r>
      <w:r w:rsidRPr="00DB7320">
        <w:rPr>
          <w:rFonts w:eastAsia="Times New Roman" w:cstheme="minorHAnsi"/>
          <w:color w:val="2D2D2D"/>
          <w:lang w:eastAsia="ru-RU"/>
        </w:rPr>
        <w:br/>
      </w:r>
      <w:r w:rsidRPr="00DB7320">
        <w:rPr>
          <w:rFonts w:eastAsia="Times New Roman" w:cstheme="minorHAnsi"/>
          <w:color w:val="2D2D2D"/>
          <w:lang w:eastAsia="ru-RU"/>
        </w:rPr>
        <w:br/>
        <w:t xml:space="preserve">образцы заполнения форм документов, необходимых для обращения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порядок рассмотрения обращений и получения консультаций;</w:t>
      </w:r>
      <w:r w:rsidRPr="00DB7320">
        <w:rPr>
          <w:rFonts w:eastAsia="Times New Roman" w:cstheme="minorHAnsi"/>
          <w:color w:val="2D2D2D"/>
          <w:lang w:eastAsia="ru-RU"/>
        </w:rPr>
        <w:br/>
      </w:r>
      <w:r w:rsidRPr="00DB7320">
        <w:rPr>
          <w:rFonts w:eastAsia="Times New Roman" w:cstheme="minorHAnsi"/>
          <w:color w:val="2D2D2D"/>
          <w:lang w:eastAsia="ru-RU"/>
        </w:rPr>
        <w:br/>
        <w:t xml:space="preserve">порядок обжалования решений, действий или бездействия должностных лиц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w:t>
      </w:r>
      <w:r w:rsidRPr="00DB7320">
        <w:rPr>
          <w:rFonts w:eastAsia="Times New Roman" w:cstheme="minorHAnsi"/>
          <w:color w:val="2D2D2D"/>
          <w:lang w:eastAsia="ru-RU"/>
        </w:rPr>
        <w:br/>
      </w:r>
      <w:r w:rsidRPr="00DB7320">
        <w:rPr>
          <w:rFonts w:eastAsia="Times New Roman" w:cstheme="minorHAnsi"/>
          <w:color w:val="2D2D2D"/>
          <w:lang w:eastAsia="ru-RU"/>
        </w:rPr>
        <w:br/>
        <w:t>ежегодный план проведения плановых проверок на текущий год;</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t>информация о месте приема документов для регистрации, а также об установленных для приема днях и часах.</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Срок исполнения государственной функции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33. Срок проведения проверки (</w:t>
      </w:r>
      <w:proofErr w:type="gramStart"/>
      <w:r w:rsidRPr="00DB7320">
        <w:rPr>
          <w:rFonts w:eastAsia="Times New Roman" w:cstheme="minorHAnsi"/>
          <w:color w:val="2D2D2D"/>
          <w:lang w:eastAsia="ru-RU"/>
        </w:rPr>
        <w:t>с даты начала</w:t>
      </w:r>
      <w:proofErr w:type="gramEnd"/>
      <w:r w:rsidRPr="00DB7320">
        <w:rPr>
          <w:rFonts w:eastAsia="Times New Roman" w:cstheme="minorHAnsi"/>
          <w:color w:val="2D2D2D"/>
          <w:lang w:eastAsia="ru-RU"/>
        </w:rPr>
        <w:t xml:space="preserve"> проверки и до даты составления акта по результатам проверки) не может превышать десяти рабочих дней.</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34. </w:t>
      </w:r>
      <w:proofErr w:type="gramStart"/>
      <w:r w:rsidRPr="00DB7320">
        <w:rPr>
          <w:rFonts w:eastAsia="Times New Roman" w:cstheme="minorHAnsi"/>
          <w:color w:val="2D2D2D"/>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проводящих проверку, срок проведения проверки может быть продлен распоряжением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руководителя (уполномоченного заместителя руководителя) территориального органа о продлении проверки, но не более чем на десять рабочих дней.</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35. Общий срок проведения </w:t>
      </w:r>
      <w:proofErr w:type="gramStart"/>
      <w:r w:rsidRPr="00DB7320">
        <w:rPr>
          <w:rFonts w:eastAsia="Times New Roman" w:cstheme="minorHAnsi"/>
          <w:color w:val="2D2D2D"/>
          <w:lang w:eastAsia="ru-RU"/>
        </w:rPr>
        <w:t>проверки</w:t>
      </w:r>
      <w:proofErr w:type="gramEnd"/>
      <w:r w:rsidRPr="00DB7320">
        <w:rPr>
          <w:rFonts w:eastAsia="Times New Roman" w:cstheme="minorHAnsi"/>
          <w:color w:val="2D2D2D"/>
          <w:lang w:eastAsia="ru-RU"/>
        </w:rPr>
        <w:t xml:space="preserve"> с учетом предусмотренного пунктом 34 настоящего Административного регламента срока продления не может превышать двадцать рабочих дней.</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FFFFFF"/>
        <w:spacing w:before="375" w:after="225" w:line="240" w:lineRule="auto"/>
        <w:jc w:val="center"/>
        <w:textAlignment w:val="baseline"/>
        <w:outlineLvl w:val="2"/>
        <w:rPr>
          <w:rFonts w:eastAsia="Times New Roman" w:cstheme="minorHAnsi"/>
          <w:color w:val="4C4C4C"/>
          <w:lang w:eastAsia="ru-RU"/>
        </w:rPr>
      </w:pPr>
      <w:r w:rsidRPr="00DB7320">
        <w:rPr>
          <w:rFonts w:eastAsia="Times New Roman" w:cstheme="minorHAnsi"/>
          <w:color w:val="4C4C4C"/>
          <w:lang w:eastAsia="ru-RU"/>
        </w:rPr>
        <w:t>III. Состав, последовательность и сроки выполнения административных процедур (действий), требования к порядку их выполнения</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36. Исполнение государственной функции по надзору за СРО включает в себя следующие административные процедуры:</w:t>
      </w:r>
      <w:r w:rsidRPr="00DB7320">
        <w:rPr>
          <w:rFonts w:eastAsia="Times New Roman" w:cstheme="minorHAnsi"/>
          <w:color w:val="2D2D2D"/>
          <w:lang w:eastAsia="ru-RU"/>
        </w:rPr>
        <w:br/>
      </w:r>
      <w:r w:rsidRPr="00DB7320">
        <w:rPr>
          <w:rFonts w:eastAsia="Times New Roman" w:cstheme="minorHAnsi"/>
          <w:color w:val="2D2D2D"/>
          <w:lang w:eastAsia="ru-RU"/>
        </w:rPr>
        <w:br/>
        <w:t>принятие решения и организация проведения проверки;</w:t>
      </w:r>
      <w:r w:rsidRPr="00DB7320">
        <w:rPr>
          <w:rFonts w:eastAsia="Times New Roman" w:cstheme="minorHAnsi"/>
          <w:color w:val="2D2D2D"/>
          <w:lang w:eastAsia="ru-RU"/>
        </w:rPr>
        <w:br/>
      </w:r>
      <w:r w:rsidRPr="00DB7320">
        <w:rPr>
          <w:rFonts w:eastAsia="Times New Roman" w:cstheme="minorHAnsi"/>
          <w:color w:val="2D2D2D"/>
          <w:lang w:eastAsia="ru-RU"/>
        </w:rPr>
        <w:lastRenderedPageBreak/>
        <w:br/>
        <w:t>подготовка и проведение плановой проверки;</w:t>
      </w:r>
      <w:r w:rsidRPr="00DB7320">
        <w:rPr>
          <w:rFonts w:eastAsia="Times New Roman" w:cstheme="minorHAnsi"/>
          <w:color w:val="2D2D2D"/>
          <w:lang w:eastAsia="ru-RU"/>
        </w:rPr>
        <w:br/>
      </w:r>
      <w:r w:rsidRPr="00DB7320">
        <w:rPr>
          <w:rFonts w:eastAsia="Times New Roman" w:cstheme="minorHAnsi"/>
          <w:color w:val="2D2D2D"/>
          <w:lang w:eastAsia="ru-RU"/>
        </w:rPr>
        <w:br/>
        <w:t>подготовка и проведение внеплановой проверки;</w:t>
      </w:r>
      <w:r w:rsidRPr="00DB7320">
        <w:rPr>
          <w:rFonts w:eastAsia="Times New Roman" w:cstheme="minorHAnsi"/>
          <w:color w:val="2D2D2D"/>
          <w:lang w:eastAsia="ru-RU"/>
        </w:rPr>
        <w:br/>
      </w:r>
      <w:r w:rsidRPr="00DB7320">
        <w:rPr>
          <w:rFonts w:eastAsia="Times New Roman" w:cstheme="minorHAnsi"/>
          <w:color w:val="2D2D2D"/>
          <w:lang w:eastAsia="ru-RU"/>
        </w:rPr>
        <w:br/>
        <w:t>подготовка акта проверки;</w:t>
      </w:r>
      <w:r w:rsidRPr="00DB7320">
        <w:rPr>
          <w:rFonts w:eastAsia="Times New Roman" w:cstheme="minorHAnsi"/>
          <w:color w:val="2D2D2D"/>
          <w:lang w:eastAsia="ru-RU"/>
        </w:rPr>
        <w:br/>
      </w:r>
      <w:r w:rsidRPr="00DB7320">
        <w:rPr>
          <w:rFonts w:eastAsia="Times New Roman" w:cstheme="minorHAnsi"/>
          <w:color w:val="2D2D2D"/>
          <w:lang w:eastAsia="ru-RU"/>
        </w:rPr>
        <w:br/>
        <w:t>принятие предусмотренных законодательством Российской Федерации мер по результатам проверки при выявлении нарушений в деятельности саморегулируемой организации, в том числе исключение сведений о саморегулируемой организации из государственного реестра СРО;</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8 февраля 2016 года </w:t>
      </w:r>
      <w:hyperlink r:id="rId91"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документов и сведений и (или) размещенной на официальном сайте саморегулируемой организации</w:t>
      </w:r>
      <w:proofErr w:type="gramEnd"/>
      <w:r w:rsidRPr="00DB7320">
        <w:rPr>
          <w:rFonts w:eastAsia="Times New Roman" w:cstheme="minorHAnsi"/>
          <w:color w:val="2D2D2D"/>
          <w:lang w:eastAsia="ru-RU"/>
        </w:rPr>
        <w:t xml:space="preserve"> информации в информационно-телекоммуникационной сети Интернет;</w:t>
      </w:r>
      <w:r w:rsidRPr="00DB7320">
        <w:rPr>
          <w:rFonts w:eastAsia="Times New Roman" w:cstheme="minorHAnsi"/>
          <w:color w:val="2D2D2D"/>
          <w:lang w:eastAsia="ru-RU"/>
        </w:rPr>
        <w:br/>
      </w:r>
      <w:r w:rsidRPr="00DB7320">
        <w:rPr>
          <w:rFonts w:eastAsia="Times New Roman" w:cstheme="minorHAnsi"/>
          <w:color w:val="2D2D2D"/>
          <w:lang w:eastAsia="ru-RU"/>
        </w:rPr>
        <w:br/>
        <w:t>проведение анализа и оценки эффективности государственного надзора за деятельностью саморегулируемых организаций и подготовка ежегодных докладов о состоянии государственного надзора за деятельностью саморегулируемых организаций и его эффективности.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37. Блок-схема исполнения государственной функции по надзору за СРО приведена в приложении N 2 к настоящему Административному регламенту.</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Принятие решения и организация проведения проверки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38. Юридическим фактом - основанием для начала административной процедуры является:</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 для плановой проверки - основание, указанное в пункте 45 настоящего Административного регламента;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2) для внеплановой проверки - основание, указанное в пункте 57 настоящего Административного регламента.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39. Проверки в отношении саморегулируемых организаций проводятся в плановом и внеплановом порядке в форме документарных и (или) выездных проверок.</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40. Плановые проверки саморегулируемых организаций осуществляют должностные лица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внеплановые - должностные лица центрального аппарата и его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26 декабря 2014 года </w:t>
      </w:r>
      <w:hyperlink r:id="rId9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w:t>
        </w:r>
        <w:r w:rsidRPr="00DB7320">
          <w:rPr>
            <w:rFonts w:eastAsia="Times New Roman" w:cstheme="minorHAnsi"/>
            <w:color w:val="00466E"/>
            <w:u w:val="single"/>
            <w:lang w:eastAsia="ru-RU"/>
          </w:rPr>
          <w:lastRenderedPageBreak/>
          <w:t>августа 2014 года N 393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41. При проведении центральным аппаратом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внеплановой выездной проверки деятельности саморегулируемых организаций, их филиалов и (или) представительств, находящихся на поднадзорных территориальным органам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территориях, могут быть привлечены должностные лица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26 декабря 2014 года </w:t>
      </w:r>
      <w:hyperlink r:id="rId93"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августа 2014 года N 393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42. Проверки проводятся комиссией из уполномоченных должностных лиц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(далее - комиссия), одно из которых является председателем комиссии. Состав должностных лиц комиссии определяется руководителем (уполномоченным заместителем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руководителем (уполномоченным заместителем руководителя) территориального органа.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43. В случае изменения состава комиссии издается распоряжение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руководителя (уполномоченного заместителя руководителя) территориального органа об изменении состава комиссии.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44. При наличии оснований, предусмотренных пунктом 38 настоящего Административного регламента, должностным лицом, уполномоченным на проведение проверки, осуществляются следующие мероприятия:</w:t>
      </w:r>
      <w:r w:rsidRPr="00DB7320">
        <w:rPr>
          <w:rFonts w:eastAsia="Times New Roman" w:cstheme="minorHAnsi"/>
          <w:color w:val="2D2D2D"/>
          <w:lang w:eastAsia="ru-RU"/>
        </w:rPr>
        <w:br/>
      </w:r>
      <w:r w:rsidRPr="00DB7320">
        <w:rPr>
          <w:rFonts w:eastAsia="Times New Roman" w:cstheme="minorHAnsi"/>
          <w:color w:val="2D2D2D"/>
          <w:lang w:eastAsia="ru-RU"/>
        </w:rPr>
        <w:br/>
        <w:t xml:space="preserve">подготовка проекта распоряжения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руководителя (уполномоченного заместителя руководителя) территориального органа о проведении проверки саморегулируемой организации в соответствии с </w:t>
      </w:r>
      <w:hyperlink r:id="rId94" w:history="1">
        <w:r w:rsidRPr="00DB7320">
          <w:rPr>
            <w:rFonts w:eastAsia="Times New Roman" w:cstheme="minorHAnsi"/>
            <w:color w:val="00466E"/>
            <w:u w:val="single"/>
            <w:lang w:eastAsia="ru-RU"/>
          </w:rPr>
          <w:t>приказом Минэкономразвития России от 30 апреля 2009 года N 141</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 xml:space="preserve">направление запроса в территориальный орган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 представлении кандидатур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для включения в состав комиссии для участия во внеплановой выездной проверке (при привлечении должностных лиц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для проведения внеплановой выездной проверки центральным аппаратом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 xml:space="preserve">согласование проекта распоряжения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с руководителем (уполномоченным заместителем руководителя) соответствующего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(при привлечении должностных лиц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для проведения внеплановой выездной проверки центральным аппаратом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 xml:space="preserve">представление согласованного проекта распоряжения о проведении проверки на подпись руководителю (уполномоченному заместителю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руководителю (уполномоченному заместителю руководителя)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roofErr w:type="gramEnd"/>
    </w:p>
    <w:p w:rsid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lastRenderedPageBreak/>
        <w:t>Подготовка и проведение плановой проверки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45. Юридическим фактом - основанием для проведения плановой проверки является план проверок, утвержденный приказом руководителя (уполномоченного заместителя руководителя) территориального органа о проведении проверки в соответствии с требованиями </w:t>
      </w:r>
      <w:hyperlink r:id="rId95" w:history="1">
        <w:r w:rsidRPr="00DB7320">
          <w:rPr>
            <w:rFonts w:eastAsia="Times New Roman" w:cstheme="minorHAnsi"/>
            <w:color w:val="00466E"/>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46. Плановой является проверка, включенная в ежегодный план проведения проверок. Основанием для включения саморегулируемой организации в ежегодный план проведения проверок является:</w:t>
      </w:r>
      <w:r w:rsidRPr="00DB7320">
        <w:rPr>
          <w:rFonts w:eastAsia="Times New Roman" w:cstheme="minorHAnsi"/>
          <w:color w:val="2D2D2D"/>
          <w:lang w:eastAsia="ru-RU"/>
        </w:rPr>
        <w:br/>
      </w:r>
      <w:r w:rsidRPr="00DB7320">
        <w:rPr>
          <w:rFonts w:eastAsia="Times New Roman" w:cstheme="minorHAnsi"/>
          <w:color w:val="2D2D2D"/>
          <w:lang w:eastAsia="ru-RU"/>
        </w:rPr>
        <w:br/>
        <w:t>истечение одного года со дня внесения сведений о саморегулируемой организации в государственный реестр СРО;</w:t>
      </w:r>
      <w:r w:rsidRPr="00DB7320">
        <w:rPr>
          <w:rFonts w:eastAsia="Times New Roman" w:cstheme="minorHAnsi"/>
          <w:color w:val="2D2D2D"/>
          <w:lang w:eastAsia="ru-RU"/>
        </w:rPr>
        <w:br/>
      </w:r>
      <w:r w:rsidRPr="00DB7320">
        <w:rPr>
          <w:rFonts w:eastAsia="Times New Roman" w:cstheme="minorHAnsi"/>
          <w:color w:val="2D2D2D"/>
          <w:lang w:eastAsia="ru-RU"/>
        </w:rPr>
        <w:br/>
        <w:t>истечение двух лет со дня окончания проведения последней плановой проверки.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47. Плановая проверка проводится в соответствии с ежегодным планом проведения плановых проверок. Ежегодный план проведения плановых проверок не требует согласования и утверждается руководителем (уполномоченным заместителем руководителя)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самостоятельно.</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8 февраля 2016 года </w:t>
      </w:r>
      <w:hyperlink r:id="rId96"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48. Плановая проверка проводится в форме документарной проверки и (или) выездной проверки.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49. Предметом плановой проверки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50. </w:t>
      </w:r>
      <w:proofErr w:type="gramStart"/>
      <w:r w:rsidRPr="00DB7320">
        <w:rPr>
          <w:rFonts w:eastAsia="Times New Roman" w:cstheme="minorHAnsi"/>
          <w:color w:val="2D2D2D"/>
          <w:lang w:eastAsia="ru-RU"/>
        </w:rPr>
        <w:t xml:space="preserve">О проведении плановой проверки саморегулируемая организация уведомляется не позднее, чем за три рабочих дня до начала ее проведения посредством направления копии распоряжения руководителя (уполномоченного заместителя руководителя)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саморегулируемой организации, если</w:t>
      </w:r>
      <w:proofErr w:type="gramEnd"/>
      <w:r w:rsidRPr="00DB7320">
        <w:rPr>
          <w:rFonts w:eastAsia="Times New Roman" w:cstheme="minorHAnsi"/>
          <w:color w:val="2D2D2D"/>
          <w:lang w:eastAsia="ru-RU"/>
        </w:rPr>
        <w:t xml:space="preserve"> такой адрес содержится соответственно в едином государственном реестре юридических лиц либо ранее был представлен саморегулируемой организацией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или иным доступным способом.</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18 ноября 2017 года </w:t>
      </w:r>
      <w:hyperlink r:id="rId97"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50.1. </w:t>
      </w:r>
      <w:proofErr w:type="gramStart"/>
      <w:r w:rsidRPr="00DB7320">
        <w:rPr>
          <w:rFonts w:eastAsia="Times New Roman" w:cstheme="minorHAnsi"/>
          <w:color w:val="2D2D2D"/>
          <w:lang w:eastAsia="ru-RU"/>
        </w:rPr>
        <w:t>Должностное лицо, уполномоченное на проведение проверки, не позднее дня направления уведомления о проведении 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w:t>
      </w:r>
      <w:hyperlink r:id="rId98" w:history="1">
        <w:r w:rsidRPr="00DB7320">
          <w:rPr>
            <w:rFonts w:eastAsia="Times New Roman" w:cstheme="minorHAnsi"/>
            <w:color w:val="00466E"/>
            <w:u w:val="single"/>
            <w:lang w:eastAsia="ru-RU"/>
          </w:rPr>
          <w:t xml:space="preserve">Федеральным законом "О защите прав юридических </w:t>
        </w:r>
        <w:r w:rsidRPr="00DB7320">
          <w:rPr>
            <w:rFonts w:eastAsia="Times New Roman" w:cstheme="minorHAnsi"/>
            <w:color w:val="00466E"/>
            <w:u w:val="single"/>
            <w:lang w:eastAsia="ru-RU"/>
          </w:rPr>
          <w:lastRenderedPageBreak/>
          <w:t>лиц и индивидуальных предпринимателей при осуществлении государственного контроля (надзора) и муниципального контроля"</w:t>
        </w:r>
      </w:hyperlink>
      <w:r w:rsidRPr="00DB7320">
        <w:rPr>
          <w:rFonts w:eastAsia="Times New Roman" w:cstheme="minorHAnsi"/>
          <w:color w:val="2D2D2D"/>
          <w:lang w:eastAsia="ru-RU"/>
        </w:rPr>
        <w:t>.</w:t>
      </w:r>
      <w:r w:rsidRPr="00DB7320">
        <w:rPr>
          <w:rFonts w:eastAsia="Times New Roman" w:cstheme="minorHAnsi"/>
          <w:color w:val="2D2D2D"/>
          <w:lang w:eastAsia="ru-RU"/>
        </w:rPr>
        <w:br/>
        <w:t>(Пункт дополнительно включен с 4</w:t>
      </w:r>
      <w:proofErr w:type="gramEnd"/>
      <w:r w:rsidRPr="00DB7320">
        <w:rPr>
          <w:rFonts w:eastAsia="Times New Roman" w:cstheme="minorHAnsi"/>
          <w:color w:val="2D2D2D"/>
          <w:lang w:eastAsia="ru-RU"/>
        </w:rPr>
        <w:t xml:space="preserve"> июля 2017 года </w:t>
      </w:r>
      <w:hyperlink r:id="rId99"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50.2. Должностное лицо, уполномоченное на проведение проверки, не позднее трех рабочих дней со дня издания распоряжения руководителя (уполномоченного заместителя руководителя)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 проведении плановой проверки вносит в единый реестр проверок следующие сведения:</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а) информацию о проверке, содержащую:</w:t>
      </w:r>
      <w:r w:rsidRPr="00DB7320">
        <w:rPr>
          <w:rFonts w:eastAsia="Times New Roman" w:cstheme="minorHAnsi"/>
          <w:color w:val="2D2D2D"/>
          <w:lang w:eastAsia="ru-RU"/>
        </w:rPr>
        <w:br/>
      </w:r>
      <w:r w:rsidRPr="00DB7320">
        <w:rPr>
          <w:rFonts w:eastAsia="Times New Roman" w:cstheme="minorHAnsi"/>
          <w:color w:val="2D2D2D"/>
          <w:lang w:eastAsia="ru-RU"/>
        </w:rPr>
        <w:br/>
        <w:t>учетный номер и дату присвоения учетного номера проверки;</w:t>
      </w:r>
      <w:r w:rsidRPr="00DB7320">
        <w:rPr>
          <w:rFonts w:eastAsia="Times New Roman" w:cstheme="minorHAnsi"/>
          <w:color w:val="2D2D2D"/>
          <w:lang w:eastAsia="ru-RU"/>
        </w:rPr>
        <w:br/>
      </w:r>
      <w:r w:rsidRPr="00DB7320">
        <w:rPr>
          <w:rFonts w:eastAsia="Times New Roman" w:cstheme="minorHAnsi"/>
          <w:color w:val="2D2D2D"/>
          <w:lang w:eastAsia="ru-RU"/>
        </w:rPr>
        <w:br/>
        <w:t xml:space="preserve">дату и номер распоряжения руководителя (уполномоченного заместителя руководителя)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 проведении проверки;</w:t>
      </w:r>
      <w:r w:rsidRPr="00DB7320">
        <w:rPr>
          <w:rFonts w:eastAsia="Times New Roman" w:cstheme="minorHAnsi"/>
          <w:color w:val="2D2D2D"/>
          <w:lang w:eastAsia="ru-RU"/>
        </w:rPr>
        <w:br/>
      </w:r>
      <w:r w:rsidRPr="00DB7320">
        <w:rPr>
          <w:rFonts w:eastAsia="Times New Roman" w:cstheme="minorHAnsi"/>
          <w:color w:val="2D2D2D"/>
          <w:lang w:eastAsia="ru-RU"/>
        </w:rPr>
        <w:br/>
        <w:t>даты начала и окончания проведения проверки;</w:t>
      </w:r>
      <w:r w:rsidRPr="00DB7320">
        <w:rPr>
          <w:rFonts w:eastAsia="Times New Roman" w:cstheme="minorHAnsi"/>
          <w:color w:val="2D2D2D"/>
          <w:lang w:eastAsia="ru-RU"/>
        </w:rPr>
        <w:br/>
      </w:r>
      <w:r w:rsidRPr="00DB7320">
        <w:rPr>
          <w:rFonts w:eastAsia="Times New Roman" w:cstheme="minorHAnsi"/>
          <w:color w:val="2D2D2D"/>
          <w:lang w:eastAsia="ru-RU"/>
        </w:rPr>
        <w:br/>
        <w:t>правовые основания проведения проверки, в том числе подлежащие проверке обязательные требования;</w:t>
      </w:r>
      <w:r w:rsidRPr="00DB7320">
        <w:rPr>
          <w:rFonts w:eastAsia="Times New Roman" w:cstheme="minorHAnsi"/>
          <w:color w:val="2D2D2D"/>
          <w:lang w:eastAsia="ru-RU"/>
        </w:rPr>
        <w:br/>
      </w:r>
      <w:r w:rsidRPr="00DB7320">
        <w:rPr>
          <w:rFonts w:eastAsia="Times New Roman" w:cstheme="minorHAnsi"/>
          <w:color w:val="2D2D2D"/>
          <w:lang w:eastAsia="ru-RU"/>
        </w:rPr>
        <w:br/>
        <w:t>цели, задачи, предмет проверки и срок ее проведения;</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t>вид проверки (плановая, внеплановая);</w:t>
      </w:r>
      <w:r w:rsidRPr="00DB7320">
        <w:rPr>
          <w:rFonts w:eastAsia="Times New Roman" w:cstheme="minorHAnsi"/>
          <w:color w:val="2D2D2D"/>
          <w:lang w:eastAsia="ru-RU"/>
        </w:rPr>
        <w:br/>
      </w:r>
      <w:r w:rsidRPr="00DB7320">
        <w:rPr>
          <w:rFonts w:eastAsia="Times New Roman" w:cstheme="minorHAnsi"/>
          <w:color w:val="2D2D2D"/>
          <w:lang w:eastAsia="ru-RU"/>
        </w:rPr>
        <w:br/>
        <w:t>форму проверки (выездная, документарная);</w:t>
      </w:r>
      <w:r w:rsidRPr="00DB7320">
        <w:rPr>
          <w:rFonts w:eastAsia="Times New Roman" w:cstheme="minorHAnsi"/>
          <w:color w:val="2D2D2D"/>
          <w:lang w:eastAsia="ru-RU"/>
        </w:rPr>
        <w:br/>
      </w:r>
      <w:r w:rsidRPr="00DB7320">
        <w:rPr>
          <w:rFonts w:eastAsia="Times New Roman" w:cstheme="minorHAnsi"/>
          <w:color w:val="2D2D2D"/>
          <w:lang w:eastAsia="ru-RU"/>
        </w:rPr>
        <w:br/>
        <w:t>сроки проведения и перечень мероприятий по контролю, необходимых для достижения целей и задач проведения проверки;</w:t>
      </w:r>
      <w:r w:rsidRPr="00DB7320">
        <w:rPr>
          <w:rFonts w:eastAsia="Times New Roman" w:cstheme="minorHAnsi"/>
          <w:color w:val="2D2D2D"/>
          <w:lang w:eastAsia="ru-RU"/>
        </w:rPr>
        <w:br/>
      </w:r>
      <w:r w:rsidRPr="00DB7320">
        <w:rPr>
          <w:rFonts w:eastAsia="Times New Roman" w:cstheme="minorHAnsi"/>
          <w:color w:val="2D2D2D"/>
          <w:lang w:eastAsia="ru-RU"/>
        </w:rPr>
        <w:br/>
        <w:t>сведения о включении плановой проверки в ежегодный сводный план проведения плановых проверок;</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б) информацию об органе контроля, содержащую: </w:t>
      </w:r>
      <w:r w:rsidRPr="00DB7320">
        <w:rPr>
          <w:rFonts w:eastAsia="Times New Roman" w:cstheme="minorHAnsi"/>
          <w:color w:val="2D2D2D"/>
          <w:lang w:eastAsia="ru-RU"/>
        </w:rPr>
        <w:br/>
      </w:r>
      <w:r w:rsidRPr="00DB7320">
        <w:rPr>
          <w:rFonts w:eastAsia="Times New Roman" w:cstheme="minorHAnsi"/>
          <w:color w:val="2D2D2D"/>
          <w:lang w:eastAsia="ru-RU"/>
        </w:rPr>
        <w:br/>
        <w:t>наименование органа контроля;</w:t>
      </w:r>
      <w:r w:rsidRPr="00DB7320">
        <w:rPr>
          <w:rFonts w:eastAsia="Times New Roman" w:cstheme="minorHAnsi"/>
          <w:color w:val="2D2D2D"/>
          <w:lang w:eastAsia="ru-RU"/>
        </w:rPr>
        <w:br/>
      </w:r>
      <w:r w:rsidRPr="00DB7320">
        <w:rPr>
          <w:rFonts w:eastAsia="Times New Roman" w:cstheme="minorHAnsi"/>
          <w:color w:val="2D2D2D"/>
          <w:lang w:eastAsia="ru-RU"/>
        </w:rPr>
        <w:br/>
        <w:t>фамилию, имя, отчество (при наличии) и должность должностного лица (должностных лиц), уполномоченного (уполномоченных) на проведение проверки;</w:t>
      </w:r>
      <w:r w:rsidRPr="00DB7320">
        <w:rPr>
          <w:rFonts w:eastAsia="Times New Roman" w:cstheme="minorHAnsi"/>
          <w:color w:val="2D2D2D"/>
          <w:lang w:eastAsia="ru-RU"/>
        </w:rPr>
        <w:br/>
      </w:r>
      <w:r w:rsidRPr="00DB7320">
        <w:rPr>
          <w:rFonts w:eastAsia="Times New Roman" w:cstheme="minorHAnsi"/>
          <w:color w:val="2D2D2D"/>
          <w:lang w:eastAsia="ru-RU"/>
        </w:rPr>
        <w:b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в) информацию о проверяемом лице, содержащую:</w:t>
      </w:r>
      <w:r w:rsidRPr="00DB7320">
        <w:rPr>
          <w:rFonts w:eastAsia="Times New Roman" w:cstheme="minorHAnsi"/>
          <w:color w:val="2D2D2D"/>
          <w:lang w:eastAsia="ru-RU"/>
        </w:rPr>
        <w:br/>
      </w:r>
      <w:r w:rsidRPr="00DB7320">
        <w:rPr>
          <w:rFonts w:eastAsia="Times New Roman" w:cstheme="minorHAnsi"/>
          <w:color w:val="2D2D2D"/>
          <w:lang w:eastAsia="ru-RU"/>
        </w:rPr>
        <w:br/>
      </w:r>
      <w:r w:rsidRPr="00DB7320">
        <w:rPr>
          <w:rFonts w:eastAsia="Times New Roman" w:cstheme="minorHAnsi"/>
          <w:color w:val="2D2D2D"/>
          <w:lang w:eastAsia="ru-RU"/>
        </w:rPr>
        <w:lastRenderedPageBreak/>
        <w:t>наименование саморегулируемой организации, в отношении которой проводится проверка;</w:t>
      </w:r>
      <w:r w:rsidRPr="00DB7320">
        <w:rPr>
          <w:rFonts w:eastAsia="Times New Roman" w:cstheme="minorHAnsi"/>
          <w:color w:val="2D2D2D"/>
          <w:lang w:eastAsia="ru-RU"/>
        </w:rPr>
        <w:br/>
      </w:r>
      <w:r w:rsidRPr="00DB7320">
        <w:rPr>
          <w:rFonts w:eastAsia="Times New Roman" w:cstheme="minorHAnsi"/>
          <w:color w:val="2D2D2D"/>
          <w:lang w:eastAsia="ru-RU"/>
        </w:rPr>
        <w:br/>
        <w:t>государственный регистрационный номер записи о создании юридического лица и идентификационный номер налогоплательщика;</w:t>
      </w:r>
      <w:r w:rsidRPr="00DB7320">
        <w:rPr>
          <w:rFonts w:eastAsia="Times New Roman" w:cstheme="minorHAnsi"/>
          <w:color w:val="2D2D2D"/>
          <w:lang w:eastAsia="ru-RU"/>
        </w:rPr>
        <w:br/>
      </w:r>
      <w:r w:rsidRPr="00DB7320">
        <w:rPr>
          <w:rFonts w:eastAsia="Times New Roman" w:cstheme="minorHAnsi"/>
          <w:color w:val="2D2D2D"/>
          <w:lang w:eastAsia="ru-RU"/>
        </w:rPr>
        <w:br/>
        <w:t>место нахождения саморегулируемой организации, в отношении которой проводится проверка;</w:t>
      </w:r>
      <w:r w:rsidRPr="00DB7320">
        <w:rPr>
          <w:rFonts w:eastAsia="Times New Roman" w:cstheme="minorHAnsi"/>
          <w:color w:val="2D2D2D"/>
          <w:lang w:eastAsia="ru-RU"/>
        </w:rPr>
        <w:br/>
      </w:r>
      <w:r w:rsidRPr="00DB7320">
        <w:rPr>
          <w:rFonts w:eastAsia="Times New Roman" w:cstheme="minorHAnsi"/>
          <w:color w:val="2D2D2D"/>
          <w:lang w:eastAsia="ru-RU"/>
        </w:rPr>
        <w:br/>
        <w:t>место фактического осуществления деятельности саморегулируемой организации, в отношении которой проводится проверка.</w:t>
      </w:r>
      <w:proofErr w:type="gramEnd"/>
      <w:r w:rsidRPr="00DB7320">
        <w:rPr>
          <w:rFonts w:eastAsia="Times New Roman" w:cstheme="minorHAnsi"/>
          <w:color w:val="2D2D2D"/>
          <w:lang w:eastAsia="ru-RU"/>
        </w:rPr>
        <w:br/>
        <w:t>(Пункт дополнительно включен с 4 июля 2017 года </w:t>
      </w:r>
      <w:hyperlink r:id="rId10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51. Должностное лицо, уполномоченное на проведение проверки, совместно с руководителем саморегулируемой организации определяет лиц, с которыми будет осуществляться взаимодействие в ходе проверки.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52. Должностное лицо, уполномоченное на проведение проверки, совместно с руководителем саморегулируемой организации определяет временной режим проверки (с учетом действующего режима работы саморегулируемой организации).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53. Должностное лицо, уполномоченное на проведение проверки, осуществляет проверку, в ходе которой запрашивает и получает от руководителя и работников саморегулируемой организации в рамках предмета проверки необходимые документы (информацию) за проверяемый период, а также письменные пояснения от представителей саморегулируемой организации по вопросам, возникающим в ходе проверки.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54. Документы саморегулируемой организации, необходимые для проведения проверки, представляются уполномоченному на проведение проверки должностному лицу (председателю комиссии) для изучения.</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55. Представляемые или изготовленные в присутствии представителей саморегулируемой организации копии документов должны быть заверены печатью и подписью руководителя, иного уполномоченного должностного лица саморегулируемой организации.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56. Передача запрашиваемых документов при плановой выездной проверке осуществляется по акту приема-передачи.</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Подготовка и проведение внеплановой проверки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57. Юридическим фактом - основанием для проведения внеплановой проверки является:</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26 декабря 2014 года </w:t>
      </w:r>
      <w:hyperlink r:id="rId101"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28 августа 2014 года N 393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w:t>
      </w:r>
      <w:r w:rsidRPr="00DB7320">
        <w:rPr>
          <w:rFonts w:eastAsia="Times New Roman" w:cstheme="minorHAnsi"/>
          <w:color w:val="2D2D2D"/>
          <w:lang w:eastAsia="ru-RU"/>
        </w:rPr>
        <w:lastRenderedPageBreak/>
        <w:t>требований законодательства Российской Федерации;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 поступление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или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8 февраля 2016 года </w:t>
      </w:r>
      <w:hyperlink r:id="rId10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а) совершения саморегулируемой организацией и ее должностными лицами действий (бездействия), нарушающих требования </w:t>
      </w:r>
      <w:hyperlink r:id="rId103" w:history="1">
        <w:r w:rsidRPr="00DB7320">
          <w:rPr>
            <w:rFonts w:eastAsia="Times New Roman" w:cstheme="minorHAnsi"/>
            <w:color w:val="00466E"/>
            <w:u w:val="single"/>
            <w:lang w:eastAsia="ru-RU"/>
          </w:rPr>
          <w:t>Градостроительного кодекса Российской Федерации</w:t>
        </w:r>
      </w:hyperlink>
      <w:r w:rsidRPr="00DB7320">
        <w:rPr>
          <w:rFonts w:eastAsia="Times New Roman" w:cstheme="minorHAnsi"/>
          <w:color w:val="2D2D2D"/>
          <w:lang w:eastAsia="ru-RU"/>
        </w:rPr>
        <w:t>, других федеральных законов и права членов саморегулируемой организации;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в) неисполнения или ненадлежащего исполнения саморегулируемой организацией полномочий по </w:t>
      </w:r>
      <w:proofErr w:type="gramStart"/>
      <w:r w:rsidRPr="00DB7320">
        <w:rPr>
          <w:rFonts w:eastAsia="Times New Roman" w:cstheme="minorHAnsi"/>
          <w:color w:val="2D2D2D"/>
          <w:lang w:eastAsia="ru-RU"/>
        </w:rPr>
        <w:t>контролю за</w:t>
      </w:r>
      <w:proofErr w:type="gramEnd"/>
      <w:r w:rsidRPr="00DB7320">
        <w:rPr>
          <w:rFonts w:eastAsia="Times New Roman" w:cstheme="minorHAnsi"/>
          <w:color w:val="2D2D2D"/>
          <w:lang w:eastAsia="ru-RU"/>
        </w:rPr>
        <w:t xml:space="preserve">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г)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д)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 xml:space="preserve">3) наличие распоряжения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Генеральной прокуратуры о проведении внеплановой проверки в рамках надзора за исполнением законов по поступившим в органы Генеральной прокуратуры материалам и обращениям.</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57.1. </w:t>
      </w:r>
      <w:proofErr w:type="gramStart"/>
      <w:r w:rsidRPr="00DB7320">
        <w:rPr>
          <w:rFonts w:eastAsia="Times New Roman" w:cstheme="minorHAnsi"/>
          <w:color w:val="2D2D2D"/>
          <w:lang w:eastAsia="ru-RU"/>
        </w:rPr>
        <w:t xml:space="preserve">В случае поступления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предусмотренного </w:t>
      </w:r>
      <w:hyperlink r:id="rId104" w:history="1">
        <w:r w:rsidRPr="00DB7320">
          <w:rPr>
            <w:rFonts w:eastAsia="Times New Roman" w:cstheme="minorHAnsi"/>
            <w:color w:val="00466E"/>
            <w:u w:val="single"/>
            <w:lang w:eastAsia="ru-RU"/>
          </w:rPr>
          <w:t>частью 10 статьи 55.20 Градостроительного кодекса Российской Федерации</w:t>
        </w:r>
      </w:hyperlink>
      <w:r w:rsidRPr="00DB7320">
        <w:rPr>
          <w:rFonts w:eastAsia="Times New Roman" w:cstheme="minorHAnsi"/>
          <w:color w:val="2D2D2D"/>
          <w:lang w:eastAsia="ru-RU"/>
        </w:rPr>
        <w:t xml:space="preserve">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w:t>
      </w:r>
      <w:r w:rsidRPr="00DB7320">
        <w:rPr>
          <w:rFonts w:eastAsia="Times New Roman" w:cstheme="minorHAnsi"/>
          <w:color w:val="2D2D2D"/>
          <w:lang w:eastAsia="ru-RU"/>
        </w:rPr>
        <w:lastRenderedPageBreak/>
        <w:t>организации сформированных с учетом положений </w:t>
      </w:r>
      <w:hyperlink r:id="rId105" w:history="1">
        <w:r w:rsidRPr="00DB7320">
          <w:rPr>
            <w:rFonts w:eastAsia="Times New Roman" w:cstheme="minorHAnsi"/>
            <w:color w:val="00466E"/>
            <w:u w:val="single"/>
            <w:lang w:eastAsia="ru-RU"/>
          </w:rPr>
          <w:t>статьи 55.16 Градостроительного кодекса Российской Федерации</w:t>
        </w:r>
      </w:hyperlink>
      <w:r w:rsidRPr="00DB7320">
        <w:rPr>
          <w:rFonts w:eastAsia="Times New Roman" w:cstheme="minorHAnsi"/>
          <w:color w:val="2D2D2D"/>
          <w:lang w:eastAsia="ru-RU"/>
        </w:rPr>
        <w:t> компенсационного фонда возмещения вреда и (или) компенсационного фонда</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w:t>
      </w:r>
      <w:hyperlink r:id="rId106" w:history="1">
        <w:r w:rsidRPr="00DB7320">
          <w:rPr>
            <w:rFonts w:eastAsia="Times New Roman" w:cstheme="minorHAnsi"/>
            <w:color w:val="00466E"/>
            <w:u w:val="single"/>
            <w:lang w:eastAsia="ru-RU"/>
          </w:rPr>
          <w:t>Градостроительным кодексом Российской Федерации</w:t>
        </w:r>
      </w:hyperlink>
      <w:r w:rsidRPr="00DB7320">
        <w:rPr>
          <w:rFonts w:eastAsia="Times New Roman" w:cstheme="minorHAnsi"/>
          <w:color w:val="2D2D2D"/>
          <w:lang w:eastAsia="ru-RU"/>
        </w:rPr>
        <w:t xml:space="preserve"> и другими федеральными законами руководитель (уполномоченный заместитель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 срок не позднее чем в течение двадцати дней со дня поступления указанных уведомления, обращений и заявлений принимает</w:t>
      </w:r>
      <w:proofErr w:type="gramEnd"/>
      <w:r w:rsidRPr="00DB7320">
        <w:rPr>
          <w:rFonts w:eastAsia="Times New Roman" w:cstheme="minorHAnsi"/>
          <w:color w:val="2D2D2D"/>
          <w:lang w:eastAsia="ru-RU"/>
        </w:rPr>
        <w:t xml:space="preserve">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указанной саморегулируемой организации с обоснованием причин принятого решения и направляет заявителю уведомление о принятом решении.</w:t>
      </w:r>
      <w:r w:rsidRPr="00DB7320">
        <w:rPr>
          <w:rFonts w:eastAsia="Times New Roman" w:cstheme="minorHAnsi"/>
          <w:color w:val="2D2D2D"/>
          <w:lang w:eastAsia="ru-RU"/>
        </w:rPr>
        <w:br/>
        <w:t>(Пункт дополнительно включен с 4 июля 2017 года </w:t>
      </w:r>
      <w:hyperlink r:id="rId107"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57.2. О проведении внеплановой выездной проверки, за исключением внеплановой выездной проверки, </w:t>
      </w:r>
      <w:proofErr w:type="gramStart"/>
      <w:r w:rsidRPr="00DB7320">
        <w:rPr>
          <w:rFonts w:eastAsia="Times New Roman" w:cstheme="minorHAnsi"/>
          <w:color w:val="2D2D2D"/>
          <w:lang w:eastAsia="ru-RU"/>
        </w:rPr>
        <w:t>основания</w:t>
      </w:r>
      <w:proofErr w:type="gramEnd"/>
      <w:r w:rsidRPr="00DB7320">
        <w:rPr>
          <w:rFonts w:eastAsia="Times New Roman" w:cstheme="minorHAnsi"/>
          <w:color w:val="2D2D2D"/>
          <w:lang w:eastAsia="ru-RU"/>
        </w:rPr>
        <w:t xml:space="preserve"> проведения которой указаны в подпунктах "г" и "д" подпункта 2 пункта 57 настоящего Административного регламента, саморегулируемая организация уведомляется </w:t>
      </w:r>
      <w:proofErr w:type="spellStart"/>
      <w:r w:rsidRPr="00DB7320">
        <w:rPr>
          <w:rFonts w:eastAsia="Times New Roman" w:cstheme="minorHAnsi"/>
          <w:color w:val="2D2D2D"/>
          <w:lang w:eastAsia="ru-RU"/>
        </w:rPr>
        <w:t>Ростехнадзором</w:t>
      </w:r>
      <w:proofErr w:type="spellEnd"/>
      <w:r w:rsidRPr="00DB7320">
        <w:rPr>
          <w:rFonts w:eastAsia="Times New Roman" w:cstheme="minorHAnsi"/>
          <w:color w:val="2D2D2D"/>
          <w:lang w:eastAsia="ru-RU"/>
        </w:rPr>
        <w:t xml:space="preserve"> или его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proofErr w:type="gramStart"/>
      <w:r w:rsidRPr="00DB7320">
        <w:rPr>
          <w:rFonts w:eastAsia="Times New Roman" w:cstheme="minorHAnsi"/>
          <w:color w:val="2D2D2D"/>
          <w:lang w:eastAsia="ru-RU"/>
        </w:rPr>
        <w:t>направленного</w:t>
      </w:r>
      <w:proofErr w:type="gramEnd"/>
      <w:r w:rsidRPr="00DB7320">
        <w:rPr>
          <w:rFonts w:eastAsia="Times New Roman" w:cstheme="minorHAnsi"/>
          <w:color w:val="2D2D2D"/>
          <w:lang w:eastAsia="ru-RU"/>
        </w:rPr>
        <w:t xml:space="preserve"> по адресу электронной почты саморегулируемой организации,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t>(Пункт дополнительно включен с 4 июля 2017 года </w:t>
      </w:r>
      <w:hyperlink r:id="rId108"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58. Предметом внеплановой проверки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выполнение предписаний.</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59. Обращения и заявления, не позволяющие установить лицо, обратившееся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или его территориальный орган, а также обращения и заявления, не содержащие сведений о фактах, указанных в пунктах 57 и 57.1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B7320">
        <w:rPr>
          <w:rFonts w:eastAsia="Times New Roman" w:cstheme="minorHAnsi"/>
          <w:color w:val="2D2D2D"/>
          <w:lang w:eastAsia="ru-RU"/>
        </w:rPr>
        <w:t>ии и ау</w:t>
      </w:r>
      <w:proofErr w:type="gramEnd"/>
      <w:r w:rsidRPr="00DB7320">
        <w:rPr>
          <w:rFonts w:eastAsia="Times New Roman" w:cstheme="minorHAnsi"/>
          <w:color w:val="2D2D2D"/>
          <w:lang w:eastAsia="ru-RU"/>
        </w:rPr>
        <w:t>тентификации.</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4 июля 2017 года </w:t>
      </w:r>
      <w:hyperlink r:id="rId109"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lastRenderedPageBreak/>
        <w:br/>
        <w:t>59.1.</w:t>
      </w:r>
      <w:proofErr w:type="gramEnd"/>
      <w:r w:rsidRPr="00DB7320">
        <w:rPr>
          <w:rFonts w:eastAsia="Times New Roman" w:cstheme="minorHAnsi"/>
          <w:color w:val="2D2D2D"/>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57 настоящего Административного регламента, уполномоченными должностными лицами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осуществляется рассмотрение документов саморегулируемой организации, имеющихся в распоряжении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В рамках предварительной проверки у саморегулируемой организации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DB7320">
        <w:rPr>
          <w:rFonts w:eastAsia="Times New Roman" w:cstheme="minorHAnsi"/>
          <w:color w:val="2D2D2D"/>
          <w:lang w:eastAsia="ru-RU"/>
        </w:rPr>
        <w:br/>
        <w:t>(Пункт дополнительно включен с 4 июля 2017 года </w:t>
      </w:r>
      <w:hyperlink r:id="rId11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59.2. При выявлении по результатам предварительной проверки лиц, допустивших нарушение обязательных требований, при получении достаточных данных о нарушении обязательных требований либо о фактах, указанных в подпункте 2 пункта 57 настоящего Административного регламента, уполномоченное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подготавливает мотивированное представление о проведении внеплановой проверки. По результатам предварительной проверки меры по привлечению саморегулируемой организации к ответственности не принимаются.</w:t>
      </w:r>
      <w:r w:rsidRPr="00DB7320">
        <w:rPr>
          <w:rFonts w:eastAsia="Times New Roman" w:cstheme="minorHAnsi"/>
          <w:color w:val="2D2D2D"/>
          <w:lang w:eastAsia="ru-RU"/>
        </w:rPr>
        <w:br/>
        <w:t>(Пункт дополнительно включен с 4 июля 2017 года </w:t>
      </w:r>
      <w:hyperlink r:id="rId111"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59.3. По решению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внеплановая проверка прекращается, если после начала проверки выявлена анонимность обращения или заявления, </w:t>
      </w:r>
      <w:proofErr w:type="gramStart"/>
      <w:r w:rsidRPr="00DB7320">
        <w:rPr>
          <w:rFonts w:eastAsia="Times New Roman" w:cstheme="minorHAnsi"/>
          <w:color w:val="2D2D2D"/>
          <w:lang w:eastAsia="ru-RU"/>
        </w:rPr>
        <w:t>явившихся</w:t>
      </w:r>
      <w:proofErr w:type="gramEnd"/>
      <w:r w:rsidRPr="00DB7320">
        <w:rPr>
          <w:rFonts w:eastAsia="Times New Roman" w:cstheme="minorHAnsi"/>
          <w:color w:val="2D2D2D"/>
          <w:lang w:eastAsia="ru-RU"/>
        </w:rPr>
        <w:t xml:space="preserve"> поводом для ее организации, либо установлены заведомо недостоверные сведения, содержащиеся в обращении или заявлении.</w:t>
      </w:r>
      <w:r w:rsidRPr="00DB7320">
        <w:rPr>
          <w:rFonts w:eastAsia="Times New Roman" w:cstheme="minorHAnsi"/>
          <w:color w:val="2D2D2D"/>
          <w:lang w:eastAsia="ru-RU"/>
        </w:rPr>
        <w:br/>
        <w:t>(Пункт дополнительно включен с 4 июля 2017 года </w:t>
      </w:r>
      <w:hyperlink r:id="rId11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60. Внеплановая проверка проводится в форме документарной проверки и (или) выездной проверки.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61. Внеплановая выездная проверка может быть проведена по основаниям, указанным в подпунктах 2 "г" и 2 "д" пункта 57 настоящего Административного регламента, после согласования с органом прокуратуры по месту осуществления деятельности проверяемой саморегулируемой организации.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62. Передача запрашиваемых документов при внеплановой выездной проверке осуществляется по акту приема-передачи.</w:t>
      </w:r>
      <w:r w:rsidRPr="00DB7320">
        <w:rPr>
          <w:rFonts w:eastAsia="Times New Roman" w:cstheme="minorHAnsi"/>
          <w:color w:val="2D2D2D"/>
          <w:lang w:eastAsia="ru-RU"/>
        </w:rPr>
        <w:br/>
      </w:r>
      <w:r w:rsidRPr="00DB7320">
        <w:rPr>
          <w:rFonts w:eastAsia="Times New Roman" w:cstheme="minorHAnsi"/>
          <w:color w:val="2D2D2D"/>
          <w:lang w:eastAsia="ru-RU"/>
        </w:rPr>
        <w:br/>
        <w:t xml:space="preserve">62.1. </w:t>
      </w:r>
      <w:proofErr w:type="gramStart"/>
      <w:r w:rsidRPr="00DB7320">
        <w:rPr>
          <w:rFonts w:eastAsia="Times New Roman" w:cstheme="minorHAnsi"/>
          <w:color w:val="2D2D2D"/>
          <w:lang w:eastAsia="ru-RU"/>
        </w:rPr>
        <w:t xml:space="preserve">Уполномоченное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не позднее дня направления уведомления о проведении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w:t>
      </w:r>
      <w:hyperlink r:id="rId113" w:history="1">
        <w:r w:rsidRPr="00DB7320">
          <w:rPr>
            <w:rFonts w:eastAsia="Times New Roman" w:cstheme="minorHAnsi"/>
            <w:color w:val="00466E"/>
            <w:u w:val="single"/>
            <w:lang w:eastAsia="ru-RU"/>
          </w:rPr>
          <w:t xml:space="preserve">Федеральным законом "О </w:t>
        </w:r>
        <w:r w:rsidRPr="00DB7320">
          <w:rPr>
            <w:rFonts w:eastAsia="Times New Roman" w:cstheme="minorHAnsi"/>
            <w:color w:val="00466E"/>
            <w:u w:val="single"/>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7320">
        <w:rPr>
          <w:rFonts w:eastAsia="Times New Roman" w:cstheme="minorHAnsi"/>
          <w:color w:val="2D2D2D"/>
          <w:lang w:eastAsia="ru-RU"/>
        </w:rPr>
        <w:t>.</w:t>
      </w:r>
      <w:r w:rsidRPr="00DB7320">
        <w:rPr>
          <w:rFonts w:eastAsia="Times New Roman" w:cstheme="minorHAnsi"/>
          <w:color w:val="2D2D2D"/>
          <w:lang w:eastAsia="ru-RU"/>
        </w:rPr>
        <w:br/>
        <w:t>(Пункт дополнительно включен</w:t>
      </w:r>
      <w:proofErr w:type="gramEnd"/>
      <w:r w:rsidRPr="00DB7320">
        <w:rPr>
          <w:rFonts w:eastAsia="Times New Roman" w:cstheme="minorHAnsi"/>
          <w:color w:val="2D2D2D"/>
          <w:lang w:eastAsia="ru-RU"/>
        </w:rPr>
        <w:t xml:space="preserve"> с 4 июля 2017 года </w:t>
      </w:r>
      <w:hyperlink r:id="rId114"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62.2. В случае организации и проведения внеплановых проверок, при проведении которых в соответствии с </w:t>
      </w:r>
      <w:hyperlink r:id="rId115" w:history="1">
        <w:r w:rsidRPr="00DB7320">
          <w:rPr>
            <w:rFonts w:eastAsia="Times New Roman" w:cstheme="minorHAnsi"/>
            <w:color w:val="00466E"/>
            <w:u w:val="single"/>
            <w:lang w:eastAsia="ru-RU"/>
          </w:rPr>
          <w:t>Градостроительным кодексом Российской Федерации</w:t>
        </w:r>
      </w:hyperlink>
      <w:r w:rsidRPr="00DB7320">
        <w:rPr>
          <w:rFonts w:eastAsia="Times New Roman" w:cstheme="minorHAnsi"/>
          <w:color w:val="2D2D2D"/>
          <w:lang w:eastAsia="ru-RU"/>
        </w:rPr>
        <w:t xml:space="preserve"> не требуется уведомление проверяемых лиц о начале проведения внеплановой проверки, уполномоченное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не позднее пяти рабочих дней со дня начала проведения такой проверки вносит в единый реестр проверок информацию, указанную в подпунктах "а</w:t>
      </w:r>
      <w:proofErr w:type="gramStart"/>
      <w:r w:rsidRPr="00DB7320">
        <w:rPr>
          <w:rFonts w:eastAsia="Times New Roman" w:cstheme="minorHAnsi"/>
          <w:color w:val="2D2D2D"/>
          <w:lang w:eastAsia="ru-RU"/>
        </w:rPr>
        <w:t>"-</w:t>
      </w:r>
      <w:proofErr w:type="gramEnd"/>
      <w:r w:rsidRPr="00DB7320">
        <w:rPr>
          <w:rFonts w:eastAsia="Times New Roman" w:cstheme="minorHAnsi"/>
          <w:color w:val="2D2D2D"/>
          <w:lang w:eastAsia="ru-RU"/>
        </w:rPr>
        <w:t>"в" пункта 50.2 настоящего Административного регламента.</w:t>
      </w:r>
      <w:r w:rsidRPr="00DB7320">
        <w:rPr>
          <w:rFonts w:eastAsia="Times New Roman" w:cstheme="minorHAnsi"/>
          <w:color w:val="2D2D2D"/>
          <w:lang w:eastAsia="ru-RU"/>
        </w:rPr>
        <w:br/>
        <w:t>(Пункт дополнительно включен с 4 июля 2017 года </w:t>
      </w:r>
      <w:hyperlink r:id="rId116"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Подготовка акта проверки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63. Основанием для начала административной процедуры является завершение сбора, анализа необходимой информации для составления акта проверки саморегулируемой организации.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64. По результатам проверки должностными лицами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проводящими проверку, составляется акт проверки по </w:t>
      </w:r>
      <w:hyperlink r:id="rId117" w:history="1">
        <w:r w:rsidRPr="00DB7320">
          <w:rPr>
            <w:rFonts w:eastAsia="Times New Roman" w:cstheme="minorHAnsi"/>
            <w:color w:val="00466E"/>
            <w:u w:val="single"/>
            <w:lang w:eastAsia="ru-RU"/>
          </w:rPr>
          <w:t>форме</w:t>
        </w:r>
      </w:hyperlink>
      <w:r w:rsidRPr="00DB7320">
        <w:rPr>
          <w:rFonts w:eastAsia="Times New Roman" w:cstheme="minorHAnsi"/>
          <w:color w:val="2D2D2D"/>
          <w:lang w:eastAsia="ru-RU"/>
        </w:rPr>
        <w:t> в соответствии с </w:t>
      </w:r>
      <w:hyperlink r:id="rId118" w:history="1">
        <w:r w:rsidRPr="00DB7320">
          <w:rPr>
            <w:rFonts w:eastAsia="Times New Roman" w:cstheme="minorHAnsi"/>
            <w:color w:val="00466E"/>
            <w:u w:val="single"/>
            <w:lang w:eastAsia="ru-RU"/>
          </w:rPr>
          <w:t>приказом Минэкономразвития России от 30 апреля 2009 года N 141</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65. Акт проверки должен быть пронумерован, не иметь подчисток, приписок, неоговоренных исправлений.</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66. В случае несогласия члена комиссии с содержанием акта проверки он излагает в письменной форме особое мнение, которое прилагается к акту проверки.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67. К акту проверки прилагаются документы или их копии, связанные с проверкой, объяснения руководителя и работников саморегулируемой организации,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саморегулируемой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саморегулируемой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Pr="00DB7320">
        <w:rPr>
          <w:rFonts w:eastAsia="Times New Roman" w:cstheme="minorHAnsi"/>
          <w:color w:val="2D2D2D"/>
          <w:lang w:eastAsia="ru-RU"/>
        </w:rPr>
        <w:br/>
      </w:r>
      <w:r w:rsidRPr="00DB7320">
        <w:rPr>
          <w:rFonts w:eastAsia="Times New Roman" w:cstheme="minorHAnsi"/>
          <w:color w:val="2D2D2D"/>
          <w:lang w:eastAsia="ru-RU"/>
        </w:rPr>
        <w:br/>
        <w:t xml:space="preserve">68.1. При наличии согласия проверяемой саморегулируемой организации на осуществление </w:t>
      </w:r>
      <w:r w:rsidRPr="00DB7320">
        <w:rPr>
          <w:rFonts w:eastAsia="Times New Roman" w:cstheme="minorHAnsi"/>
          <w:color w:val="2D2D2D"/>
          <w:lang w:eastAsia="ru-RU"/>
        </w:rPr>
        <w:lastRenderedPageBreak/>
        <w:t>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саморегулируемой организации либо лицу, его замещающего, или иному уполномоченному представителю саморегулируемой организации. При этом акт,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DB7320">
        <w:rPr>
          <w:rFonts w:eastAsia="Times New Roman" w:cstheme="minorHAnsi"/>
          <w:color w:val="2D2D2D"/>
          <w:lang w:eastAsia="ru-RU"/>
        </w:rPr>
        <w:br/>
        <w:t>(Пункт дополнительно включен с 18 ноября 2017 года </w:t>
      </w:r>
      <w:hyperlink r:id="rId119"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69. В случае</w:t>
      </w:r>
      <w:proofErr w:type="gramStart"/>
      <w:r w:rsidRPr="00DB7320">
        <w:rPr>
          <w:rFonts w:eastAsia="Times New Roman" w:cstheme="minorHAnsi"/>
          <w:color w:val="2D2D2D"/>
          <w:lang w:eastAsia="ru-RU"/>
        </w:rPr>
        <w:t>,</w:t>
      </w:r>
      <w:proofErr w:type="gramEnd"/>
      <w:r w:rsidRPr="00DB7320">
        <w:rPr>
          <w:rFonts w:eastAsia="Times New Roman" w:cstheme="minorHAnsi"/>
          <w:color w:val="2D2D2D"/>
          <w:lang w:eastAsia="ru-RU"/>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саморегулируемой организации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DB7320">
        <w:rPr>
          <w:rFonts w:eastAsia="Times New Roman" w:cstheme="minorHAnsi"/>
          <w:color w:val="2D2D2D"/>
          <w:lang w:eastAsia="ru-RU"/>
        </w:rPr>
        <w:t>хранящемуся</w:t>
      </w:r>
      <w:proofErr w:type="gramEnd"/>
      <w:r w:rsidRPr="00DB7320">
        <w:rPr>
          <w:rFonts w:eastAsia="Times New Roman" w:cstheme="minorHAnsi"/>
          <w:color w:val="2D2D2D"/>
          <w:lang w:eastAsia="ru-RU"/>
        </w:rPr>
        <w:t xml:space="preserve"> в деле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70. Выявленные нарушения обязательных требований законодательства, включая признаки и существо выявленных нарушений, указываются в акте со ссылкой на конкретные положения законодательства Российской Федерации, которые нарушены.</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71. </w:t>
      </w:r>
      <w:proofErr w:type="gramStart"/>
      <w:r w:rsidRPr="00DB7320">
        <w:rPr>
          <w:rFonts w:eastAsia="Times New Roman" w:cstheme="minorHAnsi"/>
          <w:color w:val="2D2D2D"/>
          <w:lang w:eastAsia="ru-RU"/>
        </w:rPr>
        <w:t>В акте проверки также указываются (в случае их наличия): </w:t>
      </w:r>
      <w:r w:rsidRPr="00DB7320">
        <w:rPr>
          <w:rFonts w:eastAsia="Times New Roman" w:cstheme="minorHAnsi"/>
          <w:color w:val="2D2D2D"/>
          <w:lang w:eastAsia="ru-RU"/>
        </w:rPr>
        <w:br/>
      </w:r>
      <w:r w:rsidRPr="00DB7320">
        <w:rPr>
          <w:rFonts w:eastAsia="Times New Roman" w:cstheme="minorHAnsi"/>
          <w:color w:val="2D2D2D"/>
          <w:lang w:eastAsia="ru-RU"/>
        </w:rPr>
        <w:br/>
        <w:t>нарушения требований </w:t>
      </w:r>
      <w:hyperlink r:id="rId120" w:history="1">
        <w:r w:rsidRPr="00DB7320">
          <w:rPr>
            <w:rFonts w:eastAsia="Times New Roman" w:cstheme="minorHAnsi"/>
            <w:color w:val="00466E"/>
            <w:u w:val="single"/>
            <w:lang w:eastAsia="ru-RU"/>
          </w:rPr>
          <w:t>Градостроительного кодекса Российской Федерации</w:t>
        </w:r>
      </w:hyperlink>
      <w:r w:rsidRPr="00DB7320">
        <w:rPr>
          <w:rFonts w:eastAsia="Times New Roman" w:cstheme="minorHAnsi"/>
          <w:color w:val="2D2D2D"/>
          <w:lang w:eastAsia="ru-RU"/>
        </w:rPr>
        <w:t> при принятии саморегулируемой организацией решений, указанных в </w:t>
      </w:r>
      <w:hyperlink r:id="rId121" w:history="1">
        <w:r w:rsidRPr="00DB7320">
          <w:rPr>
            <w:rFonts w:eastAsia="Times New Roman" w:cstheme="minorHAnsi"/>
            <w:color w:val="00466E"/>
            <w:u w:val="single"/>
            <w:lang w:eastAsia="ru-RU"/>
          </w:rPr>
          <w:t>части 14 статьи 55.5 Градостроительного кодекса Российской Федерации</w:t>
        </w:r>
      </w:hyperlink>
      <w:r w:rsidRPr="00DB7320">
        <w:rPr>
          <w:rFonts w:eastAsia="Times New Roman" w:cstheme="minorHAnsi"/>
          <w:color w:val="2D2D2D"/>
          <w:lang w:eastAsia="ru-RU"/>
        </w:rPr>
        <w:t xml:space="preserve">, выявленных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поступивших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документов и сведений от саморегулируемых организаций;</w:t>
      </w:r>
      <w:proofErr w:type="gramEnd"/>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8 февраля 2016 года </w:t>
      </w:r>
      <w:hyperlink r:id="rId12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нарушения требований </w:t>
      </w:r>
      <w:hyperlink r:id="rId123" w:history="1">
        <w:r w:rsidRPr="00DB7320">
          <w:rPr>
            <w:rFonts w:eastAsia="Times New Roman" w:cstheme="minorHAnsi"/>
            <w:color w:val="00466E"/>
            <w:u w:val="single"/>
            <w:lang w:eastAsia="ru-RU"/>
          </w:rPr>
          <w:t>статьи 55.9 Градостроительного кодекса Российской Федерации</w:t>
        </w:r>
      </w:hyperlink>
      <w:r w:rsidRPr="00DB7320">
        <w:rPr>
          <w:rFonts w:eastAsia="Times New Roman" w:cstheme="minorHAnsi"/>
          <w:color w:val="2D2D2D"/>
          <w:lang w:eastAsia="ru-RU"/>
        </w:rPr>
        <w:t>, </w:t>
      </w:r>
      <w:hyperlink r:id="rId124" w:history="1">
        <w:r w:rsidRPr="00DB7320">
          <w:rPr>
            <w:rFonts w:eastAsia="Times New Roman" w:cstheme="minorHAnsi"/>
            <w:color w:val="00466E"/>
            <w:u w:val="single"/>
            <w:lang w:eastAsia="ru-RU"/>
          </w:rPr>
          <w:t>статей 7</w:t>
        </w:r>
      </w:hyperlink>
      <w:r w:rsidRPr="00DB7320">
        <w:rPr>
          <w:rFonts w:eastAsia="Times New Roman" w:cstheme="minorHAnsi"/>
          <w:color w:val="2D2D2D"/>
          <w:lang w:eastAsia="ru-RU"/>
        </w:rPr>
        <w:t> и </w:t>
      </w:r>
      <w:hyperlink r:id="rId125" w:history="1">
        <w:r w:rsidRPr="00DB7320">
          <w:rPr>
            <w:rFonts w:eastAsia="Times New Roman" w:cstheme="minorHAnsi"/>
            <w:color w:val="00466E"/>
            <w:u w:val="single"/>
            <w:lang w:eastAsia="ru-RU"/>
          </w:rPr>
          <w:t>7.1 Федерального закона "О саморегулируемых организациях"</w:t>
        </w:r>
      </w:hyperlink>
      <w:r w:rsidRPr="00DB7320">
        <w:rPr>
          <w:rFonts w:eastAsia="Times New Roman" w:cstheme="minorHAnsi"/>
          <w:color w:val="2D2D2D"/>
          <w:lang w:eastAsia="ru-RU"/>
        </w:rPr>
        <w:t>, выявленные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размещенной на официальном сайте саморегулируемой организации</w:t>
      </w:r>
      <w:proofErr w:type="gramEnd"/>
      <w:r w:rsidRPr="00DB7320">
        <w:rPr>
          <w:rFonts w:eastAsia="Times New Roman" w:cstheme="minorHAnsi"/>
          <w:color w:val="2D2D2D"/>
          <w:lang w:eastAsia="ru-RU"/>
        </w:rPr>
        <w:t xml:space="preserve"> информации в информационно-телекоммуникационной сети "Интернет";</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(Абзац в редакции, введенной в действие с 8 февраля 2016 года </w:t>
      </w:r>
      <w:hyperlink r:id="rId126"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 xml:space="preserve">нарушения саморегулируемыми организациями нормативных правовых актов Российской Федерации, контроль за соблюдением которых не входит в компетенцию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для направления копии акта с указанными выявленными нарушениями в соответствующие органы </w:t>
      </w:r>
      <w:r w:rsidRPr="00DB7320">
        <w:rPr>
          <w:rFonts w:eastAsia="Times New Roman" w:cstheme="minorHAnsi"/>
          <w:color w:val="2D2D2D"/>
          <w:lang w:eastAsia="ru-RU"/>
        </w:rPr>
        <w:lastRenderedPageBreak/>
        <w:t>внутренних дел, прокуратуры, иные контрольно-надзорные органы.</w:t>
      </w:r>
      <w:r w:rsidRPr="00DB7320">
        <w:rPr>
          <w:rFonts w:eastAsia="Times New Roman" w:cstheme="minorHAnsi"/>
          <w:color w:val="2D2D2D"/>
          <w:lang w:eastAsia="ru-RU"/>
        </w:rPr>
        <w:br/>
      </w:r>
      <w:r w:rsidRPr="00DB7320">
        <w:rPr>
          <w:rFonts w:eastAsia="Times New Roman" w:cstheme="minorHAnsi"/>
          <w:color w:val="2D2D2D"/>
          <w:lang w:eastAsia="ru-RU"/>
        </w:rPr>
        <w:br/>
        <w:t>71.1.</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 xml:space="preserve">Уполномоченное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не позднее десяти рабочих дней со дня окончания проверки вносит в единый реестр проверок следующую информацию:</w:t>
      </w:r>
      <w:r w:rsidRPr="00DB7320">
        <w:rPr>
          <w:rFonts w:eastAsia="Times New Roman" w:cstheme="minorHAnsi"/>
          <w:color w:val="2D2D2D"/>
          <w:lang w:eastAsia="ru-RU"/>
        </w:rPr>
        <w:br/>
      </w:r>
      <w:r w:rsidRPr="00DB7320">
        <w:rPr>
          <w:rFonts w:eastAsia="Times New Roman" w:cstheme="minorHAnsi"/>
          <w:color w:val="2D2D2D"/>
          <w:lang w:eastAsia="ru-RU"/>
        </w:rPr>
        <w:br/>
        <w:t>дату, время и место составления акта проверки;</w:t>
      </w:r>
      <w:r w:rsidRPr="00DB7320">
        <w:rPr>
          <w:rFonts w:eastAsia="Times New Roman" w:cstheme="minorHAnsi"/>
          <w:color w:val="2D2D2D"/>
          <w:lang w:eastAsia="ru-RU"/>
        </w:rPr>
        <w:br/>
      </w:r>
      <w:r w:rsidRPr="00DB7320">
        <w:rPr>
          <w:rFonts w:eastAsia="Times New Roman" w:cstheme="minorHAnsi"/>
          <w:color w:val="2D2D2D"/>
          <w:lang w:eastAsia="ru-RU"/>
        </w:rPr>
        <w:br/>
        <w:t>дату, время, продолжительность и место проведения проверки;</w:t>
      </w:r>
      <w:r w:rsidRPr="00DB7320">
        <w:rPr>
          <w:rFonts w:eastAsia="Times New Roman" w:cstheme="minorHAnsi"/>
          <w:color w:val="2D2D2D"/>
          <w:lang w:eastAsia="ru-RU"/>
        </w:rPr>
        <w:br/>
      </w:r>
      <w:r w:rsidRPr="00DB7320">
        <w:rPr>
          <w:rFonts w:eastAsia="Times New Roman" w:cstheme="minorHAnsi"/>
          <w:color w:val="2D2D2D"/>
          <w:lang w:eastAsia="ru-RU"/>
        </w:rPr>
        <w:br/>
        <w:t>наименование проверяемой саморегулируемой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фамилию, имя, отчество (при наличии) и должность должностного лица (должностных лиц), проводившего проверку;</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фамилию, имя, отчество (при наличии) и должность руководителя, иного должностного лица саморегулируемой организации, уполномоченного представителя саморегулируемой организации, присутствовавших при проведении проверки;</w:t>
      </w:r>
      <w:r w:rsidRPr="00DB7320">
        <w:rPr>
          <w:rFonts w:eastAsia="Times New Roman" w:cstheme="minorHAnsi"/>
          <w:color w:val="2D2D2D"/>
          <w:lang w:eastAsia="ru-RU"/>
        </w:rPr>
        <w:br/>
      </w:r>
      <w:r w:rsidRPr="00DB7320">
        <w:rPr>
          <w:rFonts w:eastAsia="Times New Roman" w:cstheme="minorHAnsi"/>
          <w:color w:val="2D2D2D"/>
          <w:lang w:eastAsia="ru-RU"/>
        </w:rPr>
        <w:br/>
        <w:t>сведения об ознакомлении или отказе от ознакомления с актом проверки руководителя, иного должностного лица или уполномоченного представителя саморегулируемой организации, его уполномоченного представителя, присутствовавших при проведении проверки, о наличии их подписей или об отказе от совершения подписи;</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r w:rsidRPr="00DB7320">
        <w:rPr>
          <w:rFonts w:eastAsia="Times New Roman" w:cstheme="minorHAnsi"/>
          <w:color w:val="2D2D2D"/>
          <w:lang w:eastAsia="ru-RU"/>
        </w:rPr>
        <w:br/>
      </w:r>
      <w:r w:rsidRPr="00DB7320">
        <w:rPr>
          <w:rFonts w:eastAsia="Times New Roman" w:cstheme="minorHAnsi"/>
          <w:color w:val="2D2D2D"/>
          <w:lang w:eastAsia="ru-RU"/>
        </w:rPr>
        <w:b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r w:rsidRPr="00DB7320">
        <w:rPr>
          <w:rFonts w:eastAsia="Times New Roman" w:cstheme="minorHAnsi"/>
          <w:color w:val="2D2D2D"/>
          <w:lang w:eastAsia="ru-RU"/>
        </w:rPr>
        <w:br/>
      </w:r>
      <w:r w:rsidRPr="00DB7320">
        <w:rPr>
          <w:rFonts w:eastAsia="Times New Roman" w:cstheme="minorHAnsi"/>
          <w:color w:val="2D2D2D"/>
          <w:lang w:eastAsia="ru-RU"/>
        </w:rPr>
        <w:br/>
        <w:t>указание на отсутствие выявленных нарушений обязательных требований;</w:t>
      </w:r>
      <w:r w:rsidRPr="00DB7320">
        <w:rPr>
          <w:rFonts w:eastAsia="Times New Roman" w:cstheme="minorHAnsi"/>
          <w:color w:val="2D2D2D"/>
          <w:lang w:eastAsia="ru-RU"/>
        </w:rPr>
        <w:br/>
      </w:r>
      <w:r w:rsidRPr="00DB7320">
        <w:rPr>
          <w:rFonts w:eastAsia="Times New Roman" w:cstheme="minorHAnsi"/>
          <w:color w:val="2D2D2D"/>
          <w:lang w:eastAsia="ru-RU"/>
        </w:rPr>
        <w:br/>
        <w:t>сведения о причинах невозможности проведения проверки (в случае если проверка не проведена).</w:t>
      </w:r>
      <w:proofErr w:type="gramEnd"/>
      <w:r w:rsidRPr="00DB7320">
        <w:rPr>
          <w:rFonts w:eastAsia="Times New Roman" w:cstheme="minorHAnsi"/>
          <w:color w:val="2D2D2D"/>
          <w:lang w:eastAsia="ru-RU"/>
        </w:rPr>
        <w:br/>
        <w:t>(Пункт дополнительно включен с 4 июля 2017 года </w:t>
      </w:r>
      <w:hyperlink r:id="rId127"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72. </w:t>
      </w:r>
      <w:proofErr w:type="gramStart"/>
      <w:r w:rsidRPr="00DB7320">
        <w:rPr>
          <w:rFonts w:eastAsia="Times New Roman" w:cstheme="minorHAnsi"/>
          <w:color w:val="2D2D2D"/>
          <w:lang w:eastAsia="ru-RU"/>
        </w:rPr>
        <w:t xml:space="preserve">В журнале учета проверок должностными лицами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осуществляется запись о проведенной проверке, содержащая сведения о наименовании органа государственного надзора за деятельностью СРО,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DB7320">
        <w:rPr>
          <w:rFonts w:eastAsia="Times New Roman" w:cstheme="minorHAnsi"/>
          <w:color w:val="2D2D2D"/>
          <w:lang w:eastAsia="ru-RU"/>
        </w:rPr>
        <w:t>, его или их подписи.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lastRenderedPageBreak/>
        <w:t>73. Журнал учета проверок должен быть прошит, пронумерован и удостоверен печатью саморегулируемой организации.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74. При отсутствии журнала учета проверок в акте проверки делается соответствующая запись.</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75. </w:t>
      </w:r>
      <w:proofErr w:type="gramStart"/>
      <w:r w:rsidRPr="00DB7320">
        <w:rPr>
          <w:rFonts w:eastAsia="Times New Roman" w:cstheme="minorHAnsi"/>
          <w:color w:val="2D2D2D"/>
          <w:lang w:eastAsia="ru-RU"/>
        </w:rPr>
        <w:t xml:space="preserve">Саморегулируемая организация, проверка которой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DB7320">
        <w:rPr>
          <w:rFonts w:eastAsia="Times New Roman" w:cstheme="minorHAnsi"/>
          <w:color w:val="2D2D2D"/>
          <w:lang w:eastAsia="ru-RU"/>
        </w:rPr>
        <w:t xml:space="preserve"> положений. При этом саморегулируемая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(территориальный орган).</w:t>
      </w:r>
      <w:r w:rsidRPr="00DB7320">
        <w:rPr>
          <w:rFonts w:eastAsia="Times New Roman" w:cstheme="minorHAnsi"/>
          <w:color w:val="2D2D2D"/>
          <w:lang w:eastAsia="ru-RU"/>
        </w:rPr>
        <w:br/>
      </w:r>
      <w:r w:rsidRPr="00DB7320">
        <w:rPr>
          <w:rFonts w:eastAsia="Times New Roman" w:cstheme="minorHAnsi"/>
          <w:color w:val="2D2D2D"/>
          <w:lang w:eastAsia="ru-RU"/>
        </w:rPr>
        <w:br/>
        <w:t xml:space="preserve">75.1. </w:t>
      </w:r>
      <w:proofErr w:type="gramStart"/>
      <w:r w:rsidRPr="00DB7320">
        <w:rPr>
          <w:rFonts w:eastAsia="Times New Roman" w:cstheme="minorHAnsi"/>
          <w:color w:val="2D2D2D"/>
          <w:lang w:eastAsia="ru-RU"/>
        </w:rPr>
        <w:t>В случае если проведение плановой или внеплановой выездной проверки оказалось невозможным в связи с отсутствием руководителя саморегулируемой организации либо лица, его замещающего, или уполномоченного представителя саморегулируемой организации, либо в связи с фактическим неосуществлением деятельности саморегулируемой организации либо в связи с иными действиями (бездействием) руководителя саморегулируемой организации либо лица, его замещающего, или иного уполномоченного представителя саморегулирующей организации, повлекшими невозможность проведения проверки</w:t>
      </w:r>
      <w:proofErr w:type="gramEnd"/>
      <w:r w:rsidRPr="00DB7320">
        <w:rPr>
          <w:rFonts w:eastAsia="Times New Roman" w:cstheme="minorHAnsi"/>
          <w:color w:val="2D2D2D"/>
          <w:lang w:eastAsia="ru-RU"/>
        </w:rPr>
        <w:t xml:space="preserve">, должностным лицом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(его территориального органа) составляется акт о невозможности проведения соответствующей проверки с указанием причин невозможности ее проведения. В этом случае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(его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саморегулируемой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саморегулируемой организации.</w:t>
      </w:r>
      <w:r w:rsidRPr="00DB7320">
        <w:rPr>
          <w:rFonts w:eastAsia="Times New Roman" w:cstheme="minorHAnsi"/>
          <w:color w:val="2D2D2D"/>
          <w:lang w:eastAsia="ru-RU"/>
        </w:rPr>
        <w:br/>
        <w:t>(Пункт дополнительно включен с 18 ноября 2017 года </w:t>
      </w:r>
      <w:hyperlink r:id="rId128"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9 октября 2017 года N 414</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Принятие предусмотренных законодательством Российской Федерации мер по результатам проверки при выявлении нарушений в деятельности саморегулируемой организации, в том числе исключение сведений о саморегулируемой организации из государственного реестра СРО</w:t>
      </w:r>
    </w:p>
    <w:p w:rsidR="00DB7320" w:rsidRPr="00DB7320" w:rsidRDefault="00DB7320" w:rsidP="00DB7320">
      <w:pPr>
        <w:shd w:val="clear" w:color="auto" w:fill="FFFFFF"/>
        <w:spacing w:after="0" w:line="315" w:lineRule="atLeast"/>
        <w:jc w:val="center"/>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(Наименование в редакции, введенной в действие с 8 февраля 2016 года </w:t>
      </w:r>
      <w:hyperlink r:id="rId129"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76. Основанием для начала исполнения административного действия по принятию предусмотренных законодательством Российской Федерации мер по результатам проверки является факт выявления нарушений обязательных требований.</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8 февраля 2016 года </w:t>
      </w:r>
      <w:hyperlink r:id="rId13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77. 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w:t>
      </w:r>
      <w:r w:rsidRPr="00DB7320">
        <w:rPr>
          <w:rFonts w:eastAsia="Times New Roman" w:cstheme="minorHAnsi"/>
          <w:color w:val="2D2D2D"/>
          <w:lang w:eastAsia="ru-RU"/>
        </w:rPr>
        <w:lastRenderedPageBreak/>
        <w:t>предусмотренные законодательством Российской Федерации, в том числе:</w:t>
      </w:r>
      <w:r w:rsidRPr="00DB7320">
        <w:rPr>
          <w:rFonts w:eastAsia="Times New Roman" w:cstheme="minorHAnsi"/>
          <w:color w:val="2D2D2D"/>
          <w:lang w:eastAsia="ru-RU"/>
        </w:rPr>
        <w:br/>
      </w:r>
      <w:r w:rsidRPr="00DB7320">
        <w:rPr>
          <w:rFonts w:eastAsia="Times New Roman" w:cstheme="minorHAnsi"/>
          <w:color w:val="2D2D2D"/>
          <w:lang w:eastAsia="ru-RU"/>
        </w:rPr>
        <w:br/>
        <w:t>вынесение предписания об устранении выявленных нарушений;</w:t>
      </w:r>
      <w:r w:rsidRPr="00DB7320">
        <w:rPr>
          <w:rFonts w:eastAsia="Times New Roman" w:cstheme="minorHAnsi"/>
          <w:color w:val="2D2D2D"/>
          <w:lang w:eastAsia="ru-RU"/>
        </w:rPr>
        <w:br/>
      </w:r>
      <w:r w:rsidRPr="00DB7320">
        <w:rPr>
          <w:rFonts w:eastAsia="Times New Roman" w:cstheme="minorHAnsi"/>
          <w:color w:val="2D2D2D"/>
          <w:lang w:eastAsia="ru-RU"/>
        </w:rPr>
        <w:br/>
        <w:t>возбуждение дела об административном правонарушении;</w:t>
      </w:r>
      <w:r w:rsidRPr="00DB7320">
        <w:rPr>
          <w:rFonts w:eastAsia="Times New Roman" w:cstheme="minorHAnsi"/>
          <w:color w:val="2D2D2D"/>
          <w:lang w:eastAsia="ru-RU"/>
        </w:rPr>
        <w:br/>
      </w:r>
      <w:r w:rsidRPr="00DB7320">
        <w:rPr>
          <w:rFonts w:eastAsia="Times New Roman" w:cstheme="minorHAnsi"/>
          <w:color w:val="2D2D2D"/>
          <w:lang w:eastAsia="ru-RU"/>
        </w:rPr>
        <w:br/>
        <w:t xml:space="preserve">направление документов в органы внутренних дел, прокуратуры, иные контрольно-надзорные органы (в случае выявления нарушения саморегулируемыми организациями нормативных правовых актов Российской Федерации, </w:t>
      </w:r>
      <w:proofErr w:type="gramStart"/>
      <w:r w:rsidRPr="00DB7320">
        <w:rPr>
          <w:rFonts w:eastAsia="Times New Roman" w:cstheme="minorHAnsi"/>
          <w:color w:val="2D2D2D"/>
          <w:lang w:eastAsia="ru-RU"/>
        </w:rPr>
        <w:t>контроль за</w:t>
      </w:r>
      <w:proofErr w:type="gramEnd"/>
      <w:r w:rsidRPr="00DB7320">
        <w:rPr>
          <w:rFonts w:eastAsia="Times New Roman" w:cstheme="minorHAnsi"/>
          <w:color w:val="2D2D2D"/>
          <w:lang w:eastAsia="ru-RU"/>
        </w:rPr>
        <w:t xml:space="preserve"> соблюдением требований которых не входит в компетенцию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8 февраля 2016 года </w:t>
      </w:r>
      <w:hyperlink r:id="rId131"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78.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8 февраля 2016 года </w:t>
      </w:r>
      <w:hyperlink r:id="rId13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79. В случае выявления нарушений саморегулируемой организацией требований законодательства Российской Федерации уполномоченное должностное лицо направляет в саморегулируемую организацию одновременно с актом проверки предписание об их устранении заказным почтовым отправлением с уведомлением о вручении или вручает лично под роспись руководителю, лицу, его заменяющему, или уполномоченному представителю саморегулируемой организации.</w:t>
      </w:r>
      <w:r w:rsidRPr="00DB7320">
        <w:rPr>
          <w:rFonts w:eastAsia="Times New Roman" w:cstheme="minorHAnsi"/>
          <w:color w:val="2D2D2D"/>
          <w:lang w:eastAsia="ru-RU"/>
        </w:rPr>
        <w:br/>
      </w:r>
      <w:r w:rsidRPr="00DB7320">
        <w:rPr>
          <w:rFonts w:eastAsia="Times New Roman" w:cstheme="minorHAnsi"/>
          <w:color w:val="2D2D2D"/>
          <w:lang w:eastAsia="ru-RU"/>
        </w:rPr>
        <w:br/>
        <w:t>В предписании указываются:</w:t>
      </w:r>
      <w:r w:rsidRPr="00DB7320">
        <w:rPr>
          <w:rFonts w:eastAsia="Times New Roman" w:cstheme="minorHAnsi"/>
          <w:color w:val="2D2D2D"/>
          <w:lang w:eastAsia="ru-RU"/>
        </w:rPr>
        <w:br/>
      </w:r>
      <w:r w:rsidRPr="00DB7320">
        <w:rPr>
          <w:rFonts w:eastAsia="Times New Roman" w:cstheme="minorHAnsi"/>
          <w:color w:val="2D2D2D"/>
          <w:lang w:eastAsia="ru-RU"/>
        </w:rPr>
        <w:br/>
        <w:t>дата вынесения предписания;</w:t>
      </w:r>
      <w:r w:rsidRPr="00DB7320">
        <w:rPr>
          <w:rFonts w:eastAsia="Times New Roman" w:cstheme="minorHAnsi"/>
          <w:color w:val="2D2D2D"/>
          <w:lang w:eastAsia="ru-RU"/>
        </w:rPr>
        <w:br/>
      </w:r>
      <w:r w:rsidRPr="00DB7320">
        <w:rPr>
          <w:rFonts w:eastAsia="Times New Roman" w:cstheme="minorHAnsi"/>
          <w:color w:val="2D2D2D"/>
          <w:lang w:eastAsia="ru-RU"/>
        </w:rPr>
        <w:br/>
        <w:t>наименование и адрес места нахождения саморегулируемой организации, по которому направляется предписание;</w:t>
      </w:r>
      <w:r w:rsidRPr="00DB7320">
        <w:rPr>
          <w:rFonts w:eastAsia="Times New Roman" w:cstheme="minorHAnsi"/>
          <w:color w:val="2D2D2D"/>
          <w:lang w:eastAsia="ru-RU"/>
        </w:rPr>
        <w:br/>
      </w:r>
      <w:r w:rsidRPr="00DB7320">
        <w:rPr>
          <w:rFonts w:eastAsia="Times New Roman" w:cstheme="minorHAnsi"/>
          <w:color w:val="2D2D2D"/>
          <w:lang w:eastAsia="ru-RU"/>
        </w:rPr>
        <w:br/>
        <w:t>содержание нарушений (с указанием конкретных положений законодательства Российской Федерации, которые нарушены, и (или) конкретных действий, противоречащих уставным целям);</w:t>
      </w:r>
      <w:r w:rsidRPr="00DB7320">
        <w:rPr>
          <w:rFonts w:eastAsia="Times New Roman" w:cstheme="minorHAnsi"/>
          <w:color w:val="2D2D2D"/>
          <w:lang w:eastAsia="ru-RU"/>
        </w:rPr>
        <w:br/>
      </w:r>
      <w:r w:rsidRPr="00DB7320">
        <w:rPr>
          <w:rFonts w:eastAsia="Times New Roman" w:cstheme="minorHAnsi"/>
          <w:color w:val="2D2D2D"/>
          <w:lang w:eastAsia="ru-RU"/>
        </w:rPr>
        <w:br/>
        <w:t>срок устранения нарушения;</w:t>
      </w:r>
      <w:r w:rsidRPr="00DB7320">
        <w:rPr>
          <w:rFonts w:eastAsia="Times New Roman" w:cstheme="minorHAnsi"/>
          <w:color w:val="2D2D2D"/>
          <w:lang w:eastAsia="ru-RU"/>
        </w:rPr>
        <w:br/>
      </w:r>
      <w:r w:rsidRPr="00DB7320">
        <w:rPr>
          <w:rFonts w:eastAsia="Times New Roman" w:cstheme="minorHAnsi"/>
          <w:color w:val="2D2D2D"/>
          <w:lang w:eastAsia="ru-RU"/>
        </w:rPr>
        <w:br/>
        <w:t xml:space="preserve">порядок информирования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об устранении нарушений.</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8 февраля 2016 года </w:t>
      </w:r>
      <w:hyperlink r:id="rId133"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t>79.1.</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 xml:space="preserve">Уполномоченное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не позднее пяти рабочих дней со дня поступления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(территориальный орган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информации о мерах, принятых по результатам проверки, вносит в единый реестр проверок информацию, содержащую:</w:t>
      </w:r>
      <w:r w:rsidRPr="00DB7320">
        <w:rPr>
          <w:rFonts w:eastAsia="Times New Roman" w:cstheme="minorHAnsi"/>
          <w:color w:val="2D2D2D"/>
          <w:lang w:eastAsia="ru-RU"/>
        </w:rPr>
        <w:br/>
      </w:r>
      <w:r w:rsidRPr="00DB7320">
        <w:rPr>
          <w:rFonts w:eastAsia="Times New Roman" w:cstheme="minorHAnsi"/>
          <w:color w:val="2D2D2D"/>
          <w:lang w:eastAsia="ru-RU"/>
        </w:rPr>
        <w:lastRenderedPageBreak/>
        <w:br/>
        <w:t>сведения о выданном предписании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сведения о направлении материалов о выявленных нарушениях обязательных требований в государственные органы в соответствии с их компетенцией;</w:t>
      </w:r>
      <w:r w:rsidRPr="00DB7320">
        <w:rPr>
          <w:rFonts w:eastAsia="Times New Roman" w:cstheme="minorHAnsi"/>
          <w:color w:val="2D2D2D"/>
          <w:lang w:eastAsia="ru-RU"/>
        </w:rPr>
        <w:br/>
      </w:r>
      <w:r w:rsidRPr="00DB7320">
        <w:rPr>
          <w:rFonts w:eastAsia="Times New Roman" w:cstheme="minorHAnsi"/>
          <w:color w:val="2D2D2D"/>
          <w:lang w:eastAsia="ru-RU"/>
        </w:rPr>
        <w:br/>
        <w:t xml:space="preserve">сведения о фактах невыполнения предписаний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об устранении выявленного нарушения обязательных требований (с указанием реквизитов выданных предписаний);</w:t>
      </w:r>
      <w:r w:rsidRPr="00DB7320">
        <w:rPr>
          <w:rFonts w:eastAsia="Times New Roman" w:cstheme="minorHAnsi"/>
          <w:color w:val="2D2D2D"/>
          <w:lang w:eastAsia="ru-RU"/>
        </w:rPr>
        <w:br/>
      </w:r>
      <w:r w:rsidRPr="00DB7320">
        <w:rPr>
          <w:rFonts w:eastAsia="Times New Roman" w:cstheme="minorHAnsi"/>
          <w:color w:val="2D2D2D"/>
          <w:lang w:eastAsia="ru-RU"/>
        </w:rPr>
        <w:br/>
        <w:t>перечень примененных мер обеспечения производства по делу об административном правонарушении;</w:t>
      </w:r>
      <w:r w:rsidRPr="00DB7320">
        <w:rPr>
          <w:rFonts w:eastAsia="Times New Roman" w:cstheme="minorHAnsi"/>
          <w:color w:val="2D2D2D"/>
          <w:lang w:eastAsia="ru-RU"/>
        </w:rPr>
        <w:br/>
      </w:r>
      <w:r w:rsidRPr="00DB7320">
        <w:rPr>
          <w:rFonts w:eastAsia="Times New Roman" w:cstheme="minorHAnsi"/>
          <w:color w:val="2D2D2D"/>
          <w:lang w:eastAsia="ru-RU"/>
        </w:rPr>
        <w:br/>
        <w:t>сведения о привлечении к административной ответственности виновных лиц;</w:t>
      </w:r>
      <w:proofErr w:type="gramEnd"/>
      <w:r w:rsidRPr="00DB7320">
        <w:rPr>
          <w:rFonts w:eastAsia="Times New Roman" w:cstheme="minorHAnsi"/>
          <w:color w:val="2D2D2D"/>
          <w:lang w:eastAsia="ru-RU"/>
        </w:rPr>
        <w:br/>
      </w:r>
      <w:r w:rsidRPr="00DB7320">
        <w:rPr>
          <w:rFonts w:eastAsia="Times New Roman" w:cstheme="minorHAnsi"/>
          <w:color w:val="2D2D2D"/>
          <w:lang w:eastAsia="ru-RU"/>
        </w:rPr>
        <w:br/>
        <w:t>сведения о выполнении лицом, в отношении которого проводилась проверка, предписания об устранении выявленных нарушений;</w:t>
      </w:r>
      <w:r w:rsidRPr="00DB7320">
        <w:rPr>
          <w:rFonts w:eastAsia="Times New Roman" w:cstheme="minorHAnsi"/>
          <w:color w:val="2D2D2D"/>
          <w:lang w:eastAsia="ru-RU"/>
        </w:rPr>
        <w:br/>
      </w:r>
      <w:r w:rsidRPr="00DB7320">
        <w:rPr>
          <w:rFonts w:eastAsia="Times New Roman" w:cstheme="minorHAnsi"/>
          <w:color w:val="2D2D2D"/>
          <w:lang w:eastAsia="ru-RU"/>
        </w:rPr>
        <w:br/>
        <w:t>сведения об исполнении постановления по делу об административном правонарушении;</w:t>
      </w:r>
      <w:r w:rsidRPr="00DB7320">
        <w:rPr>
          <w:rFonts w:eastAsia="Times New Roman" w:cstheme="minorHAnsi"/>
          <w:color w:val="2D2D2D"/>
          <w:lang w:eastAsia="ru-RU"/>
        </w:rPr>
        <w:br/>
      </w:r>
      <w:r w:rsidRPr="00DB7320">
        <w:rPr>
          <w:rFonts w:eastAsia="Times New Roman" w:cstheme="minorHAnsi"/>
          <w:color w:val="2D2D2D"/>
          <w:lang w:eastAsia="ru-RU"/>
        </w:rPr>
        <w:br/>
        <w:t xml:space="preserve">сведения об обжаловании решений и действий (бездействия)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либо его должностных лиц и о результатах такого обжалования.</w:t>
      </w:r>
      <w:r w:rsidRPr="00DB7320">
        <w:rPr>
          <w:rFonts w:eastAsia="Times New Roman" w:cstheme="minorHAnsi"/>
          <w:color w:val="2D2D2D"/>
          <w:lang w:eastAsia="ru-RU"/>
        </w:rPr>
        <w:br/>
        <w:t>(Пункт дополнительно включен с 4 июля 2017 года </w:t>
      </w:r>
      <w:hyperlink r:id="rId134"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79.2. Внесение изменений в единый реестр проверок в части исправления допущенных опечаток и ошибок осуществляется уполномоченным должностным лицом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незамедлительно, с момента их выявления.</w:t>
      </w:r>
      <w:r w:rsidRPr="00DB7320">
        <w:rPr>
          <w:rFonts w:eastAsia="Times New Roman" w:cstheme="minorHAnsi"/>
          <w:color w:val="2D2D2D"/>
          <w:lang w:eastAsia="ru-RU"/>
        </w:rPr>
        <w:br/>
      </w:r>
      <w:r w:rsidRPr="00DB7320">
        <w:rPr>
          <w:rFonts w:eastAsia="Times New Roman" w:cstheme="minorHAnsi"/>
          <w:color w:val="2D2D2D"/>
          <w:lang w:eastAsia="ru-RU"/>
        </w:rPr>
        <w:br/>
      </w:r>
      <w:proofErr w:type="gramStart"/>
      <w:r w:rsidRPr="00DB7320">
        <w:rPr>
          <w:rFonts w:eastAsia="Times New Roman" w:cstheme="minorHAnsi"/>
          <w:color w:val="2D2D2D"/>
          <w:lang w:eastAsia="ru-RU"/>
        </w:rPr>
        <w:t>В случае отмены результатов проведенной проверки на основании решения вышестоящего органа государственного контроля (надзора) или суда в соответствии со </w:t>
      </w:r>
      <w:hyperlink r:id="rId135" w:history="1">
        <w:r w:rsidRPr="00DB7320">
          <w:rPr>
            <w:rFonts w:eastAsia="Times New Roman" w:cstheme="minorHAnsi"/>
            <w:color w:val="00466E"/>
            <w:u w:val="single"/>
            <w:lang w:eastAsia="ru-RU"/>
          </w:rPr>
          <w:t xml:space="preserve">статьей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proofErr w:type="spellStart"/>
        <w:r w:rsidRPr="00DB7320">
          <w:rPr>
            <w:rFonts w:eastAsia="Times New Roman" w:cstheme="minorHAnsi"/>
            <w:color w:val="00466E"/>
            <w:u w:val="single"/>
            <w:lang w:eastAsia="ru-RU"/>
          </w:rPr>
          <w:t>контроля"</w:t>
        </w:r>
      </w:hyperlink>
      <w:r w:rsidRPr="00DB7320">
        <w:rPr>
          <w:rFonts w:eastAsia="Times New Roman" w:cstheme="minorHAnsi"/>
          <w:color w:val="2D2D2D"/>
          <w:lang w:eastAsia="ru-RU"/>
        </w:rPr>
        <w:t>информация</w:t>
      </w:r>
      <w:proofErr w:type="spellEnd"/>
      <w:r w:rsidRPr="00DB7320">
        <w:rPr>
          <w:rFonts w:eastAsia="Times New Roman" w:cstheme="minorHAnsi"/>
          <w:color w:val="2D2D2D"/>
          <w:lang w:eastAsia="ru-RU"/>
        </w:rPr>
        <w:t xml:space="preserve"> об этом вносится в единый реестр проверок уполномоченным должностным лицом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не позднее трех рабочих дней</w:t>
      </w:r>
      <w:proofErr w:type="gramEnd"/>
      <w:r w:rsidRPr="00DB7320">
        <w:rPr>
          <w:rFonts w:eastAsia="Times New Roman" w:cstheme="minorHAnsi"/>
          <w:color w:val="2D2D2D"/>
          <w:lang w:eastAsia="ru-RU"/>
        </w:rPr>
        <w:t xml:space="preserve"> со дня поступления указанной информации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(территориальный орган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t>(Пункт дополнительно включен с 4 июля 2017 года </w:t>
      </w:r>
      <w:hyperlink r:id="rId136"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80. В случае выявления нарушения саморегулируемой организацией обязанностей по раскрытию информации на ее официальном сайте в информационно-телекоммуникационной сети "Интернет" уполномоченное должностное лицо составляет протокол об административном правонарушении в соответствии с </w:t>
      </w:r>
      <w:hyperlink r:id="rId137" w:history="1">
        <w:r w:rsidRPr="00DB7320">
          <w:rPr>
            <w:rFonts w:eastAsia="Times New Roman" w:cstheme="minorHAnsi"/>
            <w:color w:val="00466E"/>
            <w:u w:val="single"/>
            <w:lang w:eastAsia="ru-RU"/>
          </w:rPr>
          <w:t>КоАП</w:t>
        </w:r>
      </w:hyperlink>
      <w:r w:rsidRPr="00DB7320">
        <w:rPr>
          <w:rFonts w:eastAsia="Times New Roman" w:cstheme="minorHAnsi"/>
          <w:color w:val="2D2D2D"/>
          <w:lang w:eastAsia="ru-RU"/>
        </w:rPr>
        <w:t xml:space="preserve">. Рассмотрение дела об административном правонарушении осуществляется руководителем (заместителями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w:t>
      </w:r>
      <w:r w:rsidRPr="00DB7320">
        <w:rPr>
          <w:rFonts w:eastAsia="Times New Roman" w:cstheme="minorHAnsi"/>
          <w:color w:val="2D2D2D"/>
          <w:lang w:eastAsia="ru-RU"/>
        </w:rPr>
        <w:lastRenderedPageBreak/>
        <w:t xml:space="preserve">или руководителем (заместителями руководителя)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8 февраля 2016 года </w:t>
      </w:r>
      <w:hyperlink r:id="rId138"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81. </w:t>
      </w:r>
      <w:proofErr w:type="gramStart"/>
      <w:r w:rsidRPr="00DB7320">
        <w:rPr>
          <w:rFonts w:eastAsia="Times New Roman" w:cstheme="minorHAnsi"/>
          <w:color w:val="2D2D2D"/>
          <w:lang w:eastAsia="ru-RU"/>
        </w:rPr>
        <w:t xml:space="preserve">При неисполнении саморегулируемой организацией предписания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в установленный им срок уполномоченное должностное лицо составляет протокол об административном правонарушении в соответствии с </w:t>
      </w:r>
      <w:hyperlink r:id="rId139" w:history="1">
        <w:r w:rsidRPr="00DB7320">
          <w:rPr>
            <w:rFonts w:eastAsia="Times New Roman" w:cstheme="minorHAnsi"/>
            <w:color w:val="00466E"/>
            <w:u w:val="single"/>
            <w:lang w:eastAsia="ru-RU"/>
          </w:rPr>
          <w:t>КоАП</w:t>
        </w:r>
      </w:hyperlink>
      <w:r w:rsidRPr="00DB7320">
        <w:rPr>
          <w:rFonts w:eastAsia="Times New Roman" w:cstheme="minorHAnsi"/>
          <w:color w:val="2D2D2D"/>
          <w:lang w:eastAsia="ru-RU"/>
        </w:rPr>
        <w:t>.</w:t>
      </w:r>
      <w:r w:rsidRPr="00DB7320">
        <w:rPr>
          <w:rFonts w:eastAsia="Times New Roman" w:cstheme="minorHAnsi"/>
          <w:color w:val="2D2D2D"/>
          <w:lang w:eastAsia="ru-RU"/>
        </w:rPr>
        <w:br/>
        <w:t>(Пункт в редакции, введенной в действие с 8 февраля 2016 года </w:t>
      </w:r>
      <w:hyperlink r:id="rId14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82. Продление сроков устранения нарушений возможно при наличии ходатайства саморегулируемой организации с изложением причин, не позволивших устранить нарушения в установленные сроки, и подтверждением принятых к устранению мер.</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 О принятом </w:t>
      </w:r>
      <w:proofErr w:type="gramStart"/>
      <w:r w:rsidRPr="00DB7320">
        <w:rPr>
          <w:rFonts w:eastAsia="Times New Roman" w:cstheme="minorHAnsi"/>
          <w:color w:val="2D2D2D"/>
          <w:lang w:eastAsia="ru-RU"/>
        </w:rPr>
        <w:t>решении</w:t>
      </w:r>
      <w:proofErr w:type="gramEnd"/>
      <w:r w:rsidRPr="00DB7320">
        <w:rPr>
          <w:rFonts w:eastAsia="Times New Roman" w:cstheme="minorHAnsi"/>
          <w:color w:val="2D2D2D"/>
          <w:lang w:eastAsia="ru-RU"/>
        </w:rPr>
        <w:t xml:space="preserve"> о продлении сроков саморегулируемая организация информируется в письменной форме.</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83.1. </w:t>
      </w:r>
      <w:proofErr w:type="gramStart"/>
      <w:r w:rsidRPr="00DB7320">
        <w:rPr>
          <w:rFonts w:eastAsia="Times New Roman" w:cstheme="minorHAnsi"/>
          <w:color w:val="2D2D2D"/>
          <w:lang w:eastAsia="ru-RU"/>
        </w:rPr>
        <w:t xml:space="preserve">В случае неисполнения саморегулируемой организацией предписания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или его территориального органа в установленный им срок об устранении ранее выявленных нарушений, указанных в </w:t>
      </w:r>
      <w:hyperlink r:id="rId141" w:history="1">
        <w:r w:rsidRPr="00DB7320">
          <w:rPr>
            <w:rFonts w:eastAsia="Times New Roman" w:cstheme="minorHAnsi"/>
            <w:color w:val="00466E"/>
            <w:u w:val="single"/>
            <w:lang w:eastAsia="ru-RU"/>
          </w:rPr>
          <w:t>части 5 статьи 55.2 Градостроительного кодекса Российской Федерации</w:t>
        </w:r>
      </w:hyperlink>
      <w:r w:rsidRPr="00DB7320">
        <w:rPr>
          <w:rFonts w:eastAsia="Times New Roman" w:cstheme="minorHAnsi"/>
          <w:color w:val="2D2D2D"/>
          <w:lang w:eastAsia="ru-RU"/>
        </w:rPr>
        <w:t xml:space="preserve">, центральный аппарат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w:t>
      </w:r>
      <w:proofErr w:type="gramEnd"/>
      <w:r w:rsidRPr="00DB7320">
        <w:rPr>
          <w:rFonts w:eastAsia="Times New Roman" w:cstheme="minorHAnsi"/>
          <w:color w:val="2D2D2D"/>
          <w:lang w:eastAsia="ru-RU"/>
        </w:rPr>
        <w:t xml:space="preserve"> возможности исключения сведений о саморегулируемой организации из государственного реестра СРО или об отсутствии оснований для исключения сведений о саморегулируемой организации из государственного реестра СРО.</w:t>
      </w:r>
      <w:r w:rsidRPr="00DB7320">
        <w:rPr>
          <w:rFonts w:eastAsia="Times New Roman" w:cstheme="minorHAnsi"/>
          <w:color w:val="2D2D2D"/>
          <w:lang w:eastAsia="ru-RU"/>
        </w:rPr>
        <w:br/>
        <w:t>(Пункт дополнительно включен с 8 февраля 2016 года </w:t>
      </w:r>
      <w:hyperlink r:id="rId142"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83.2. При поступлении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СРО.</w:t>
      </w:r>
      <w:r w:rsidRPr="00DB7320">
        <w:rPr>
          <w:rFonts w:eastAsia="Times New Roman" w:cstheme="minorHAnsi"/>
          <w:color w:val="2D2D2D"/>
          <w:lang w:eastAsia="ru-RU"/>
        </w:rPr>
        <w:br/>
        <w:t>(Пункт дополнительно включен с 8 февраля 2016 года </w:t>
      </w:r>
      <w:hyperlink r:id="rId143"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83.3. </w:t>
      </w:r>
      <w:proofErr w:type="gramStart"/>
      <w:r w:rsidRPr="00DB7320">
        <w:rPr>
          <w:rFonts w:eastAsia="Times New Roman" w:cstheme="minorHAnsi"/>
          <w:color w:val="2D2D2D"/>
          <w:lang w:eastAsia="ru-RU"/>
        </w:rPr>
        <w:t xml:space="preserve">При поступлении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СРО, а также в случае, если решение об исключении саморегулируемой организации из государственного реестра СРО не было принято в установленный пунктом 83.2 Административного регламента срок, и в иных предусмотренных федеральными законами случаях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вправе обратиться в суд с</w:t>
      </w:r>
      <w:proofErr w:type="gramEnd"/>
      <w:r w:rsidRPr="00DB7320">
        <w:rPr>
          <w:rFonts w:eastAsia="Times New Roman" w:cstheme="minorHAnsi"/>
          <w:color w:val="2D2D2D"/>
          <w:lang w:eastAsia="ru-RU"/>
        </w:rPr>
        <w:t xml:space="preserve"> требованием об исключении сведений о саморегулируемой организации из государственного реестра СРО.</w:t>
      </w:r>
      <w:r w:rsidRPr="00DB7320">
        <w:rPr>
          <w:rFonts w:eastAsia="Times New Roman" w:cstheme="minorHAnsi"/>
          <w:color w:val="2D2D2D"/>
          <w:lang w:eastAsia="ru-RU"/>
        </w:rPr>
        <w:br/>
      </w:r>
      <w:r w:rsidRPr="00DB7320">
        <w:rPr>
          <w:rFonts w:eastAsia="Times New Roman" w:cstheme="minorHAnsi"/>
          <w:color w:val="2D2D2D"/>
          <w:lang w:eastAsia="ru-RU"/>
        </w:rPr>
        <w:lastRenderedPageBreak/>
        <w:t>(Пункт дополнительно включен с 8 февраля 2016 года </w:t>
      </w:r>
      <w:hyperlink r:id="rId144"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83.4. Исключение сведений о саморегулируемой организации из государственного реестра СРО осуществляется на основании решения об исключении сведений о такой саморегулируемой организации из государственного реестра СРО, принятого </w:t>
      </w:r>
      <w:proofErr w:type="spellStart"/>
      <w:r w:rsidRPr="00DB7320">
        <w:rPr>
          <w:rFonts w:eastAsia="Times New Roman" w:cstheme="minorHAnsi"/>
          <w:color w:val="2D2D2D"/>
          <w:lang w:eastAsia="ru-RU"/>
        </w:rPr>
        <w:t>Ростехнадзором</w:t>
      </w:r>
      <w:proofErr w:type="spellEnd"/>
      <w:r w:rsidRPr="00DB7320">
        <w:rPr>
          <w:rFonts w:eastAsia="Times New Roman" w:cstheme="minorHAnsi"/>
          <w:color w:val="2D2D2D"/>
          <w:lang w:eastAsia="ru-RU"/>
        </w:rPr>
        <w:t xml:space="preserve"> во внесудебном порядке в соответствии с пунктом 83.2 Административного регламента, или решения суда </w:t>
      </w:r>
      <w:proofErr w:type="gramStart"/>
      <w:r w:rsidRPr="00DB7320">
        <w:rPr>
          <w:rFonts w:eastAsia="Times New Roman" w:cstheme="minorHAnsi"/>
          <w:color w:val="2D2D2D"/>
          <w:lang w:eastAsia="ru-RU"/>
        </w:rPr>
        <w:t>об</w:t>
      </w:r>
      <w:proofErr w:type="gramEnd"/>
      <w:r w:rsidRPr="00DB7320">
        <w:rPr>
          <w:rFonts w:eastAsia="Times New Roman" w:cstheme="minorHAnsi"/>
          <w:color w:val="2D2D2D"/>
          <w:lang w:eastAsia="ru-RU"/>
        </w:rPr>
        <w:t xml:space="preserve"> </w:t>
      </w:r>
      <w:proofErr w:type="gramStart"/>
      <w:r w:rsidRPr="00DB7320">
        <w:rPr>
          <w:rFonts w:eastAsia="Times New Roman" w:cstheme="minorHAnsi"/>
          <w:color w:val="2D2D2D"/>
          <w:lang w:eastAsia="ru-RU"/>
        </w:rPr>
        <w:t>исключений</w:t>
      </w:r>
      <w:proofErr w:type="gramEnd"/>
      <w:r w:rsidRPr="00DB7320">
        <w:rPr>
          <w:rFonts w:eastAsia="Times New Roman" w:cstheme="minorHAnsi"/>
          <w:color w:val="2D2D2D"/>
          <w:lang w:eastAsia="ru-RU"/>
        </w:rPr>
        <w:t xml:space="preserve"> сведений о саморегулируемой организации из государственного реестра СРО.</w:t>
      </w:r>
      <w:r w:rsidRPr="00DB7320">
        <w:rPr>
          <w:rFonts w:eastAsia="Times New Roman" w:cstheme="minorHAnsi"/>
          <w:color w:val="2D2D2D"/>
          <w:lang w:eastAsia="ru-RU"/>
        </w:rPr>
        <w:br/>
        <w:t>(Пункт дополнительно включен с 8 февраля 2016 года </w:t>
      </w:r>
      <w:hyperlink r:id="rId145"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83.5. Проект решения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об исключении сведений о саморегулируемой организации из государственного реестра СРО оформляется в виде организационно-распорядительного документа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(приказ или распоряжение, далее - организационно-распорядительный документ), который готовит структурное подразделение центрального аппарата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ответственное за ведение государственного реестра СРО.</w:t>
      </w:r>
      <w:r w:rsidRPr="00DB7320">
        <w:rPr>
          <w:rFonts w:eastAsia="Times New Roman" w:cstheme="minorHAnsi"/>
          <w:color w:val="2D2D2D"/>
          <w:lang w:eastAsia="ru-RU"/>
        </w:rPr>
        <w:br/>
        <w:t>(Пункт дополнительно включен с 8 февраля 2016 года </w:t>
      </w:r>
      <w:hyperlink r:id="rId146"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83.6. </w:t>
      </w:r>
      <w:proofErr w:type="gramStart"/>
      <w:r w:rsidRPr="00DB7320">
        <w:rPr>
          <w:rFonts w:eastAsia="Times New Roman" w:cstheme="minorHAnsi"/>
          <w:color w:val="2D2D2D"/>
          <w:lang w:eastAsia="ru-RU"/>
        </w:rPr>
        <w:t xml:space="preserve">Проект организационно-распорядительного документа, изготовленный на бумажном носителе, визируется начальником (лицом, исполняющим его обязанности) структурного подразделения центрального аппарата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ответственного за ведение государственного реестра СРО, начальниками иных структурных подразделений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 соответствии с требованиями к документационному обеспечению управления, документированию управленческой деятельности и организации работы с документами в центральном аппарате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 передается на подписание руководителю (заместителю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proofErr w:type="gramEnd"/>
      <w:r w:rsidRPr="00DB7320">
        <w:rPr>
          <w:rFonts w:eastAsia="Times New Roman" w:cstheme="minorHAnsi"/>
          <w:color w:val="2D2D2D"/>
          <w:lang w:eastAsia="ru-RU"/>
        </w:rPr>
        <w:br/>
        <w:t>(Пункт дополнительно включен с 8 февраля 2016 года </w:t>
      </w:r>
      <w:hyperlink r:id="rId147"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83.7. Уведомление об исключении сведений о саморегулируемой организации из государственного реестра СРО оформляется в двух экземплярах на бумажном носителе после подписания руководителем (заместителем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организационно-распорядительного документа, подписывается руководителем (заместителем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регистрируется в установленном порядке и заверяется гербовой печатью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t>(Пункт дополнительно включен с 8 февраля 2016 года </w:t>
      </w:r>
      <w:hyperlink r:id="rId148"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83.8. В течение трех рабочих дней со дня подписания руководителем (заместителем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один экземпляр уведомления направляется заказным почтовым отправлением в саморегулируемую организацию, второй экземпляр уведомления направляется заказным почтовым отправлением в соответствующее Национальное объединение саморегулируемых организаций.</w:t>
      </w:r>
      <w:r w:rsidRPr="00DB7320">
        <w:rPr>
          <w:rFonts w:eastAsia="Times New Roman" w:cstheme="minorHAnsi"/>
          <w:color w:val="2D2D2D"/>
          <w:lang w:eastAsia="ru-RU"/>
        </w:rPr>
        <w:br/>
        <w:t>(Пункт дополнительно включен с 8 февраля 2016 года </w:t>
      </w:r>
      <w:hyperlink r:id="rId149"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w:t>
        </w:r>
        <w:r w:rsidRPr="00DB7320">
          <w:rPr>
            <w:rFonts w:eastAsia="Times New Roman" w:cstheme="minorHAnsi"/>
            <w:color w:val="00466E"/>
            <w:u w:val="single"/>
            <w:lang w:eastAsia="ru-RU"/>
          </w:rPr>
          <w:lastRenderedPageBreak/>
          <w:t>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83.9. В день принятия решения об исключении сведений о саморегулируемой организации из государственного реестра СРО структурное подразделение центрального аппарата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ответственное за ведение государственного реестра СРО, вносит в государственный реестр СРО информацию об исключении сведений о саморегулируемой организации из государственного реестра СРО.</w:t>
      </w:r>
      <w:r w:rsidRPr="00DB7320">
        <w:rPr>
          <w:rFonts w:eastAsia="Times New Roman" w:cstheme="minorHAnsi"/>
          <w:color w:val="2D2D2D"/>
          <w:lang w:eastAsia="ru-RU"/>
        </w:rPr>
        <w:br/>
        <w:t>(Пункт дополнительно включен с 8 февраля 2016 года </w:t>
      </w:r>
      <w:hyperlink r:id="rId15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w:t>
      </w:r>
      <w:proofErr w:type="spellStart"/>
      <w:r w:rsidRPr="00DB7320">
        <w:rPr>
          <w:rFonts w:eastAsia="Times New Roman" w:cstheme="minorHAnsi"/>
          <w:b/>
          <w:lang w:eastAsia="ru-RU"/>
        </w:rPr>
        <w:t>Ростехнадзор</w:t>
      </w:r>
      <w:proofErr w:type="spellEnd"/>
      <w:r w:rsidRPr="00DB7320">
        <w:rPr>
          <w:rFonts w:eastAsia="Times New Roman" w:cstheme="minorHAnsi"/>
          <w:b/>
          <w:lang w:eastAsia="ru-RU"/>
        </w:rPr>
        <w:t xml:space="preserve">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84. Основание для начала административной процедуры - внесение сведений о саморегулируемой организации в государственный реестр СРО.</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8 февраля 2016 года </w:t>
      </w:r>
      <w:hyperlink r:id="rId151"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85. 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w:t>
      </w:r>
      <w:proofErr w:type="gramStart"/>
      <w:r w:rsidRPr="00DB7320">
        <w:rPr>
          <w:rFonts w:eastAsia="Times New Roman" w:cstheme="minorHAnsi"/>
          <w:color w:val="2D2D2D"/>
          <w:lang w:eastAsia="ru-RU"/>
        </w:rPr>
        <w:t>исполнения</w:t>
      </w:r>
      <w:proofErr w:type="gramEnd"/>
      <w:r w:rsidRPr="00DB7320">
        <w:rPr>
          <w:rFonts w:eastAsia="Times New Roman" w:cstheme="minorHAnsi"/>
          <w:color w:val="2D2D2D"/>
          <w:lang w:eastAsia="ru-RU"/>
        </w:rPr>
        <w:t xml:space="preserve"> указанных обязательных требований осуществляются на основании:</w:t>
      </w:r>
      <w:r w:rsidRPr="00DB7320">
        <w:rPr>
          <w:rFonts w:eastAsia="Times New Roman" w:cstheme="minorHAnsi"/>
          <w:color w:val="2D2D2D"/>
          <w:lang w:eastAsia="ru-RU"/>
        </w:rPr>
        <w:br/>
      </w:r>
      <w:r w:rsidRPr="00DB7320">
        <w:rPr>
          <w:rFonts w:eastAsia="Times New Roman" w:cstheme="minorHAnsi"/>
          <w:color w:val="2D2D2D"/>
          <w:lang w:eastAsia="ru-RU"/>
        </w:rPr>
        <w:br/>
        <w:t>сведений, направляемых саморегулируемыми организациями для внесения в государственный реестр саморегулируемых организаций в соответствии с </w:t>
      </w:r>
      <w:hyperlink r:id="rId152" w:history="1">
        <w:r w:rsidRPr="00DB7320">
          <w:rPr>
            <w:rFonts w:eastAsia="Times New Roman" w:cstheme="minorHAnsi"/>
            <w:color w:val="00466E"/>
            <w:u w:val="single"/>
            <w:lang w:eastAsia="ru-RU"/>
          </w:rPr>
          <w:t>частями 4</w:t>
        </w:r>
      </w:hyperlink>
      <w:r w:rsidRPr="00DB7320">
        <w:rPr>
          <w:rFonts w:eastAsia="Times New Roman" w:cstheme="minorHAnsi"/>
          <w:color w:val="2D2D2D"/>
          <w:lang w:eastAsia="ru-RU"/>
        </w:rPr>
        <w:t> и </w:t>
      </w:r>
      <w:hyperlink r:id="rId153" w:history="1">
        <w:r w:rsidRPr="00DB7320">
          <w:rPr>
            <w:rFonts w:eastAsia="Times New Roman" w:cstheme="minorHAnsi"/>
            <w:color w:val="00466E"/>
            <w:u w:val="single"/>
            <w:lang w:eastAsia="ru-RU"/>
          </w:rPr>
          <w:t>5 статьи 55.18 Градостроительного кодекса Российской Федерации</w:t>
        </w:r>
      </w:hyperlink>
      <w:r w:rsidRPr="00DB7320">
        <w:rPr>
          <w:rFonts w:eastAsia="Times New Roman" w:cstheme="minorHAnsi"/>
          <w:color w:val="2D2D2D"/>
          <w:lang w:eastAsia="ru-RU"/>
        </w:rPr>
        <w:t> и </w:t>
      </w:r>
      <w:hyperlink r:id="rId154" w:history="1">
        <w:r w:rsidRPr="00DB7320">
          <w:rPr>
            <w:rFonts w:eastAsia="Times New Roman" w:cstheme="minorHAnsi"/>
            <w:color w:val="00466E"/>
            <w:u w:val="single"/>
            <w:lang w:eastAsia="ru-RU"/>
          </w:rPr>
          <w:t>пунктом 3 статьи 22 Федерального закона "О саморегулируемых организациях"</w:t>
        </w:r>
      </w:hyperlink>
      <w:r w:rsidRPr="00DB7320">
        <w:rPr>
          <w:rFonts w:eastAsia="Times New Roman" w:cstheme="minorHAnsi"/>
          <w:color w:val="2D2D2D"/>
          <w:lang w:eastAsia="ru-RU"/>
        </w:rPr>
        <w:t> (далее - сведения);</w:t>
      </w:r>
      <w:r w:rsidRPr="00DB7320">
        <w:rPr>
          <w:rFonts w:eastAsia="Times New Roman" w:cstheme="minorHAnsi"/>
          <w:color w:val="2D2D2D"/>
          <w:lang w:eastAsia="ru-RU"/>
        </w:rPr>
        <w:br/>
      </w:r>
      <w:r w:rsidRPr="00DB7320">
        <w:rPr>
          <w:rFonts w:eastAsia="Times New Roman" w:cstheme="minorHAnsi"/>
          <w:color w:val="2D2D2D"/>
          <w:lang w:eastAsia="ru-RU"/>
        </w:rPr>
        <w:br/>
        <w:t>информации, размещенной на официальном сайте саморегулируемой организации в информационно-телекоммуникационной сети "Интернет".</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4 июля 2017 года </w:t>
      </w:r>
      <w:hyperlink r:id="rId155"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86. Поступившие документы и сведения от саморегулируемых организаций регистрируются в соответствии с инструкцией по делопроизводству в </w:t>
      </w:r>
      <w:proofErr w:type="spellStart"/>
      <w:r w:rsidRPr="00DB7320">
        <w:rPr>
          <w:rFonts w:eastAsia="Times New Roman" w:cstheme="minorHAnsi"/>
          <w:color w:val="2D2D2D"/>
          <w:lang w:eastAsia="ru-RU"/>
        </w:rPr>
        <w:t>Ростехнадзоре</w:t>
      </w:r>
      <w:proofErr w:type="spellEnd"/>
      <w:r w:rsidRPr="00DB7320">
        <w:rPr>
          <w:rFonts w:eastAsia="Times New Roman" w:cstheme="minorHAnsi"/>
          <w:color w:val="2D2D2D"/>
          <w:lang w:eastAsia="ru-RU"/>
        </w:rPr>
        <w:t xml:space="preserve"> и направляются на рассмотрение уполномоченному должностному лицу.</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87. Уполномоченное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проверяет и анализирует информацию и представленные сведения, предусмотренные пунктом 85 настоящего Административного регламента, на предмет соблюдения саморегулируемой организацией требований законодательства Российской Федерации.</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4 июля 2017 года </w:t>
      </w:r>
      <w:hyperlink r:id="rId156"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lastRenderedPageBreak/>
        <w:t xml:space="preserve">88. По итогам рассмотрения представленных сведений уполномоченное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в случае выявления нарушений, осуществляет следующие мероприятия:</w:t>
      </w:r>
      <w:r w:rsidRPr="00DB7320">
        <w:rPr>
          <w:rFonts w:eastAsia="Times New Roman" w:cstheme="minorHAnsi"/>
          <w:color w:val="2D2D2D"/>
          <w:lang w:eastAsia="ru-RU"/>
        </w:rPr>
        <w:br/>
      </w:r>
      <w:r w:rsidRPr="00DB7320">
        <w:rPr>
          <w:rFonts w:eastAsia="Times New Roman" w:cstheme="minorHAnsi"/>
          <w:color w:val="2D2D2D"/>
          <w:lang w:eastAsia="ru-RU"/>
        </w:rPr>
        <w:br/>
        <w:t>письменно уведомляет саморегулируемую организацию о необходимости устранения нарушений законодательства Российской Федерации, выявленных в результате анализа информации и сведений, представленных саморегулируемой организацией в соответствии с пунктом 85 настоящего Административного регламента;</w:t>
      </w:r>
      <w:r w:rsidRPr="00DB7320">
        <w:rPr>
          <w:rFonts w:eastAsia="Times New Roman" w:cstheme="minorHAnsi"/>
          <w:color w:val="2D2D2D"/>
          <w:lang w:eastAsia="ru-RU"/>
        </w:rPr>
        <w:br/>
      </w:r>
      <w:r w:rsidRPr="00DB7320">
        <w:rPr>
          <w:rFonts w:eastAsia="Times New Roman" w:cstheme="minorHAnsi"/>
          <w:color w:val="2D2D2D"/>
          <w:lang w:eastAsia="ru-RU"/>
        </w:rPr>
        <w:br/>
        <w:t xml:space="preserve">направляет в письменной форме руководителю или уполномоченному заместителю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мотивированное представление </w:t>
      </w:r>
      <w:proofErr w:type="gramStart"/>
      <w:r w:rsidRPr="00DB7320">
        <w:rPr>
          <w:rFonts w:eastAsia="Times New Roman" w:cstheme="minorHAnsi"/>
          <w:color w:val="2D2D2D"/>
          <w:lang w:eastAsia="ru-RU"/>
        </w:rPr>
        <w:t>с информацией о выявленных нарушениях для принятия при необходимости решения о назначении</w:t>
      </w:r>
      <w:proofErr w:type="gramEnd"/>
      <w:r w:rsidRPr="00DB7320">
        <w:rPr>
          <w:rFonts w:eastAsia="Times New Roman" w:cstheme="minorHAnsi"/>
          <w:color w:val="2D2D2D"/>
          <w:lang w:eastAsia="ru-RU"/>
        </w:rPr>
        <w:t xml:space="preserve"> внеплановой проверки саморегулируемой организации по основаниям, указанным в подпункте 2 пункта 57 настоящего Административного регламента.</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(Пункт в редакции, введенной в действие с 4 июля 2017 года </w:t>
      </w:r>
      <w:hyperlink r:id="rId157"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89. Пункт утратил силу с 4 июля 2017 года - </w:t>
      </w:r>
      <w:hyperlink r:id="rId158" w:history="1">
        <w:r w:rsidRPr="00DB7320">
          <w:rPr>
            <w:rFonts w:eastAsia="Times New Roman" w:cstheme="minorHAnsi"/>
            <w:color w:val="00466E"/>
            <w:u w:val="single"/>
            <w:lang w:eastAsia="ru-RU"/>
          </w:rPr>
          <w:t xml:space="preserve">приказ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89.1. </w:t>
      </w:r>
      <w:proofErr w:type="gramStart"/>
      <w:r w:rsidRPr="00DB7320">
        <w:rPr>
          <w:rFonts w:eastAsia="Times New Roman" w:cstheme="minorHAnsi"/>
          <w:color w:val="2D2D2D"/>
          <w:lang w:eastAsia="ru-RU"/>
        </w:rPr>
        <w:t>В рамках систематического наблюдения за исполнением обязательных требований по раскрытию информации, предъявляемых к саморегулируемым организациям законодательством Российской Федерации, проводится мониторинг документов и сведений, размещаемых саморегулируемой организацией на своем официальном сайте в информационно-телекоммуникационной сети "Интернет", на предмет соответствия требованиям </w:t>
      </w:r>
      <w:hyperlink r:id="rId159" w:history="1">
        <w:r w:rsidRPr="00DB7320">
          <w:rPr>
            <w:rFonts w:eastAsia="Times New Roman" w:cstheme="minorHAnsi"/>
            <w:color w:val="00466E"/>
            <w:u w:val="single"/>
            <w:lang w:eastAsia="ru-RU"/>
          </w:rPr>
          <w:t>статьи 55.9 Градостроительного кодекса Российской Федерации</w:t>
        </w:r>
      </w:hyperlink>
      <w:r w:rsidRPr="00DB7320">
        <w:rPr>
          <w:rFonts w:eastAsia="Times New Roman" w:cstheme="minorHAnsi"/>
          <w:color w:val="2D2D2D"/>
          <w:lang w:eastAsia="ru-RU"/>
        </w:rPr>
        <w:t>, </w:t>
      </w:r>
      <w:hyperlink r:id="rId160" w:history="1">
        <w:r w:rsidRPr="00DB7320">
          <w:rPr>
            <w:rFonts w:eastAsia="Times New Roman" w:cstheme="minorHAnsi"/>
            <w:color w:val="00466E"/>
            <w:u w:val="single"/>
            <w:lang w:eastAsia="ru-RU"/>
          </w:rPr>
          <w:t>статей 7</w:t>
        </w:r>
      </w:hyperlink>
      <w:r w:rsidRPr="00DB7320">
        <w:rPr>
          <w:rFonts w:eastAsia="Times New Roman" w:cstheme="minorHAnsi"/>
          <w:color w:val="2D2D2D"/>
          <w:lang w:eastAsia="ru-RU"/>
        </w:rPr>
        <w:t> и </w:t>
      </w:r>
      <w:hyperlink r:id="rId161" w:history="1">
        <w:r w:rsidRPr="00DB7320">
          <w:rPr>
            <w:rFonts w:eastAsia="Times New Roman" w:cstheme="minorHAnsi"/>
            <w:color w:val="00466E"/>
            <w:u w:val="single"/>
            <w:lang w:eastAsia="ru-RU"/>
          </w:rPr>
          <w:t>7.1 Федерального закона "О саморегулируемых организациях"</w:t>
        </w:r>
      </w:hyperlink>
      <w:r w:rsidRPr="00DB7320">
        <w:rPr>
          <w:rFonts w:eastAsia="Times New Roman" w:cstheme="minorHAnsi"/>
          <w:color w:val="2D2D2D"/>
          <w:lang w:eastAsia="ru-RU"/>
        </w:rPr>
        <w:t> и </w:t>
      </w:r>
      <w:hyperlink r:id="rId162" w:history="1">
        <w:r w:rsidRPr="00DB7320">
          <w:rPr>
            <w:rFonts w:eastAsia="Times New Roman" w:cstheme="minorHAnsi"/>
            <w:color w:val="00466E"/>
            <w:u w:val="single"/>
            <w:lang w:eastAsia="ru-RU"/>
          </w:rPr>
          <w:t>приказа Минэкономразвития России от 31 декабря</w:t>
        </w:r>
        <w:proofErr w:type="gramEnd"/>
        <w:r w:rsidRPr="00DB7320">
          <w:rPr>
            <w:rFonts w:eastAsia="Times New Roman" w:cstheme="minorHAnsi"/>
            <w:color w:val="00466E"/>
            <w:u w:val="single"/>
            <w:lang w:eastAsia="ru-RU"/>
          </w:rPr>
          <w:t xml:space="preserve"> 2013 года N 803</w:t>
        </w:r>
      </w:hyperlink>
      <w:r w:rsidRPr="00DB7320">
        <w:rPr>
          <w:rFonts w:eastAsia="Times New Roman" w:cstheme="minorHAnsi"/>
          <w:color w:val="2D2D2D"/>
          <w:lang w:eastAsia="ru-RU"/>
        </w:rPr>
        <w:t>.</w:t>
      </w:r>
      <w:r w:rsidRPr="00DB7320">
        <w:rPr>
          <w:rFonts w:eastAsia="Times New Roman" w:cstheme="minorHAnsi"/>
          <w:color w:val="2D2D2D"/>
          <w:lang w:eastAsia="ru-RU"/>
        </w:rPr>
        <w:br/>
        <w:t>(Пункт дополнительно включен с 8 февраля 2016 года </w:t>
      </w:r>
      <w:hyperlink r:id="rId163"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89.2. Пункт дополнительно включен с 8 февраля 2016 года </w:t>
      </w:r>
      <w:hyperlink r:id="rId164"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 утратил силу с 4 июля 2017 года - </w:t>
      </w:r>
      <w:hyperlink r:id="rId165" w:history="1">
        <w:r w:rsidRPr="00DB7320">
          <w:rPr>
            <w:rFonts w:eastAsia="Times New Roman" w:cstheme="minorHAnsi"/>
            <w:color w:val="00466E"/>
            <w:u w:val="single"/>
            <w:lang w:eastAsia="ru-RU"/>
          </w:rPr>
          <w:t xml:space="preserve">приказ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89.3. Пункт дополнительно включен с 8 февраля 2016 года </w:t>
      </w:r>
      <w:hyperlink r:id="rId166"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30 октября 2015 года N 443</w:t>
        </w:r>
      </w:hyperlink>
      <w:r w:rsidRPr="00DB7320">
        <w:rPr>
          <w:rFonts w:eastAsia="Times New Roman" w:cstheme="minorHAnsi"/>
          <w:color w:val="2D2D2D"/>
          <w:lang w:eastAsia="ru-RU"/>
        </w:rPr>
        <w:t>, утратил силу с 4 июля 2017 года - </w:t>
      </w:r>
      <w:hyperlink r:id="rId167" w:history="1">
        <w:r w:rsidRPr="00DB7320">
          <w:rPr>
            <w:rFonts w:eastAsia="Times New Roman" w:cstheme="minorHAnsi"/>
            <w:color w:val="00466E"/>
            <w:u w:val="single"/>
            <w:lang w:eastAsia="ru-RU"/>
          </w:rPr>
          <w:t xml:space="preserve">приказ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t xml:space="preserve"> от 26 мая 2017 года N 177</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90. Результаты проведения систематического наблюдения могут быть использованы при проведении проверок саморегулируемых организаций.</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91. После завершения рассмотрения представленных саморегулируемой организацией документов их хранение осуществляется в соответствии с инструкцией по делопроизводству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lastRenderedPageBreak/>
        <w:t>Проведение анализа и оценки эффективности государственного надзора за деятельностью саморегулируемых организаций и подготовка ежегодных докладов о состоянии государственного надзора за деятельностью саморегулируемых организаций и его эффективности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92. Юридическим фактом - основанием для проведения анализа и оценки эффективности государственного надзора за деятельностью саморегулируемых организаций и подготовки ежегодных докладов о состоянии государственного надзора за деятельностью саморегулируемых организаций и его эффективности является приказ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о подготовке доклада.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93. Уполномоченное должностное лицо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проводит анализ и оценку эффективности государственного надзора за деятельностью саморегулируемых организаций и подготовку ежегодных докладов о состоянии государственного надзора за деятельностью саморегулируемых организаций и его эффективности в соответствии с требованиями </w:t>
      </w:r>
      <w:hyperlink r:id="rId168" w:history="1">
        <w:r w:rsidRPr="00DB7320">
          <w:rPr>
            <w:rFonts w:eastAsia="Times New Roman" w:cstheme="minorHAnsi"/>
            <w:color w:val="00466E"/>
            <w:u w:val="single"/>
            <w:lang w:eastAsia="ru-RU"/>
          </w:rPr>
          <w:t>постановления Правительства Российской Федерации от 5 апреля 2010 года N 215</w:t>
        </w:r>
      </w:hyperlink>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FFFFFF"/>
        <w:spacing w:before="375" w:after="225" w:line="240" w:lineRule="auto"/>
        <w:jc w:val="center"/>
        <w:textAlignment w:val="baseline"/>
        <w:outlineLvl w:val="2"/>
        <w:rPr>
          <w:rFonts w:eastAsia="Times New Roman" w:cstheme="minorHAnsi"/>
          <w:b/>
          <w:color w:val="4C4C4C"/>
          <w:lang w:eastAsia="ru-RU"/>
        </w:rPr>
      </w:pPr>
      <w:r w:rsidRPr="00DB7320">
        <w:rPr>
          <w:rFonts w:eastAsia="Times New Roman" w:cstheme="minorHAnsi"/>
          <w:b/>
          <w:color w:val="4C4C4C"/>
          <w:lang w:eastAsia="ru-RU"/>
        </w:rPr>
        <w:t xml:space="preserve">IV. Порядок и формы </w:t>
      </w:r>
      <w:proofErr w:type="gramStart"/>
      <w:r w:rsidRPr="00DB7320">
        <w:rPr>
          <w:rFonts w:eastAsia="Times New Roman" w:cstheme="minorHAnsi"/>
          <w:b/>
          <w:color w:val="4C4C4C"/>
          <w:lang w:eastAsia="ru-RU"/>
        </w:rPr>
        <w:t>контроля за</w:t>
      </w:r>
      <w:proofErr w:type="gramEnd"/>
      <w:r w:rsidRPr="00DB7320">
        <w:rPr>
          <w:rFonts w:eastAsia="Times New Roman" w:cstheme="minorHAnsi"/>
          <w:b/>
          <w:color w:val="4C4C4C"/>
          <w:lang w:eastAsia="ru-RU"/>
        </w:rPr>
        <w:t xml:space="preserve"> исполнением государственной функции</w:t>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 xml:space="preserve">Порядок осуществления текущего </w:t>
      </w:r>
      <w:proofErr w:type="gramStart"/>
      <w:r w:rsidRPr="00DB7320">
        <w:rPr>
          <w:rFonts w:eastAsia="Times New Roman" w:cstheme="minorHAnsi"/>
          <w:b/>
          <w:lang w:eastAsia="ru-RU"/>
        </w:rPr>
        <w:t>контроля за</w:t>
      </w:r>
      <w:proofErr w:type="gramEnd"/>
      <w:r w:rsidRPr="00DB7320">
        <w:rPr>
          <w:rFonts w:eastAsia="Times New Roman" w:cstheme="minorHAnsi"/>
          <w:b/>
          <w:lang w:eastAsia="ru-RU"/>
        </w:rPr>
        <w:t xml:space="preserve"> соблюдением и исполнением должностными лицами </w:t>
      </w:r>
      <w:proofErr w:type="spellStart"/>
      <w:r w:rsidRPr="00DB7320">
        <w:rPr>
          <w:rFonts w:eastAsia="Times New Roman" w:cstheme="minorHAnsi"/>
          <w:b/>
          <w:lang w:eastAsia="ru-RU"/>
        </w:rPr>
        <w:t>Ростехнадзора</w:t>
      </w:r>
      <w:proofErr w:type="spellEnd"/>
      <w:r w:rsidRPr="00DB7320">
        <w:rPr>
          <w:rFonts w:eastAsia="Times New Roman" w:cstheme="minorHAnsi"/>
          <w:b/>
          <w:lang w:eastAsia="ru-RU"/>
        </w:rPr>
        <w:t xml:space="preserve">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94. </w:t>
      </w:r>
      <w:proofErr w:type="gramStart"/>
      <w:r w:rsidRPr="00DB7320">
        <w:rPr>
          <w:rFonts w:eastAsia="Times New Roman" w:cstheme="minorHAnsi"/>
          <w:color w:val="2D2D2D"/>
          <w:lang w:eastAsia="ru-RU"/>
        </w:rPr>
        <w:t xml:space="preserve">Текущий контроль за соблюдением и исполнением должностными лицами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по надзору за СРО, а также за принятием ими решений осуществляется начальником соответствующего структурного подразделения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ответственными должностными лицами соответствующего структурного подразделения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w:t>
      </w:r>
      <w:r w:rsidRPr="00DB7320">
        <w:rPr>
          <w:rFonts w:eastAsia="Times New Roman" w:cstheme="minorHAnsi"/>
          <w:color w:val="2D2D2D"/>
          <w:lang w:eastAsia="ru-RU"/>
        </w:rPr>
        <w:br/>
      </w:r>
      <w:r w:rsidRPr="00DB7320">
        <w:rPr>
          <w:rFonts w:eastAsia="Times New Roman" w:cstheme="minorHAnsi"/>
          <w:color w:val="2D2D2D"/>
          <w:lang w:eastAsia="ru-RU"/>
        </w:rPr>
        <w:br/>
      </w:r>
      <w:proofErr w:type="gramEnd"/>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Порядок и периодичность осуществления проверок полноты и качества исполнения государственной функции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95. Для проведения проверки полноты и качества исполнения государственной функции по надзору за СРО приказом руководителя (уполномоченного заместителя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руководителя (уполномоченного заместителя руководителя) территориального органа формируется комиссия.</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96. </w:t>
      </w:r>
      <w:proofErr w:type="gramStart"/>
      <w:r w:rsidRPr="00DB7320">
        <w:rPr>
          <w:rFonts w:eastAsia="Times New Roman" w:cstheme="minorHAnsi"/>
          <w:color w:val="2D2D2D"/>
          <w:lang w:eastAsia="ru-RU"/>
        </w:rPr>
        <w:t>При проверке полноты и качества исполнения государственной функции по надзору за СРО проверяется весь комплекс вопросов, касающихся исполнения государственной функции по надзору за СРО, в том числе:</w:t>
      </w:r>
      <w:r w:rsidRPr="00DB7320">
        <w:rPr>
          <w:rFonts w:eastAsia="Times New Roman" w:cstheme="minorHAnsi"/>
          <w:color w:val="2D2D2D"/>
          <w:lang w:eastAsia="ru-RU"/>
        </w:rPr>
        <w:br/>
      </w:r>
      <w:r w:rsidRPr="00DB7320">
        <w:rPr>
          <w:rFonts w:eastAsia="Times New Roman" w:cstheme="minorHAnsi"/>
          <w:color w:val="2D2D2D"/>
          <w:lang w:eastAsia="ru-RU"/>
        </w:rPr>
        <w:br/>
        <w:t xml:space="preserve">учет результатов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w:t>
      </w:r>
      <w:r w:rsidRPr="00DB7320">
        <w:rPr>
          <w:rFonts w:eastAsia="Times New Roman" w:cstheme="minorHAnsi"/>
          <w:color w:val="2D2D2D"/>
          <w:lang w:eastAsia="ru-RU"/>
        </w:rPr>
        <w:lastRenderedPageBreak/>
        <w:t xml:space="preserve">числе анализа поступивших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документов и сведений</w:t>
      </w:r>
      <w:proofErr w:type="gramEnd"/>
      <w:r w:rsidRPr="00DB7320">
        <w:rPr>
          <w:rFonts w:eastAsia="Times New Roman" w:cstheme="minorHAnsi"/>
          <w:color w:val="2D2D2D"/>
          <w:lang w:eastAsia="ru-RU"/>
        </w:rPr>
        <w:t xml:space="preserve"> и (или) размещенной на официальном сайте саморегулируемой организации информации в информационно-телекоммуникационной сети Интернет;</w:t>
      </w:r>
      <w:r w:rsidRPr="00DB7320">
        <w:rPr>
          <w:rFonts w:eastAsia="Times New Roman" w:cstheme="minorHAnsi"/>
          <w:color w:val="2D2D2D"/>
          <w:lang w:eastAsia="ru-RU"/>
        </w:rPr>
        <w:br/>
      </w:r>
      <w:r w:rsidRPr="00DB7320">
        <w:rPr>
          <w:rFonts w:eastAsia="Times New Roman" w:cstheme="minorHAnsi"/>
          <w:color w:val="2D2D2D"/>
          <w:lang w:eastAsia="ru-RU"/>
        </w:rPr>
        <w:br/>
        <w:t>своевременность выполнения запланированных проверок;</w:t>
      </w:r>
      <w:r w:rsidRPr="00DB7320">
        <w:rPr>
          <w:rFonts w:eastAsia="Times New Roman" w:cstheme="minorHAnsi"/>
          <w:color w:val="2D2D2D"/>
          <w:lang w:eastAsia="ru-RU"/>
        </w:rPr>
        <w:br/>
      </w:r>
      <w:r w:rsidRPr="00DB7320">
        <w:rPr>
          <w:rFonts w:eastAsia="Times New Roman" w:cstheme="minorHAnsi"/>
          <w:color w:val="2D2D2D"/>
          <w:lang w:eastAsia="ru-RU"/>
        </w:rPr>
        <w:br/>
        <w:t xml:space="preserve">состояние </w:t>
      </w:r>
      <w:proofErr w:type="gramStart"/>
      <w:r w:rsidRPr="00DB7320">
        <w:rPr>
          <w:rFonts w:eastAsia="Times New Roman" w:cstheme="minorHAnsi"/>
          <w:color w:val="2D2D2D"/>
          <w:lang w:eastAsia="ru-RU"/>
        </w:rPr>
        <w:t>контроля за</w:t>
      </w:r>
      <w:proofErr w:type="gramEnd"/>
      <w:r w:rsidRPr="00DB7320">
        <w:rPr>
          <w:rFonts w:eastAsia="Times New Roman" w:cstheme="minorHAnsi"/>
          <w:color w:val="2D2D2D"/>
          <w:lang w:eastAsia="ru-RU"/>
        </w:rPr>
        <w:t xml:space="preserve"> выполнением выданных предписаний по устранению нарушений;</w:t>
      </w:r>
      <w:r w:rsidRPr="00DB7320">
        <w:rPr>
          <w:rFonts w:eastAsia="Times New Roman" w:cstheme="minorHAnsi"/>
          <w:color w:val="2D2D2D"/>
          <w:lang w:eastAsia="ru-RU"/>
        </w:rPr>
        <w:br/>
      </w:r>
      <w:r w:rsidRPr="00DB7320">
        <w:rPr>
          <w:rFonts w:eastAsia="Times New Roman" w:cstheme="minorHAnsi"/>
          <w:color w:val="2D2D2D"/>
          <w:lang w:eastAsia="ru-RU"/>
        </w:rPr>
        <w:br/>
        <w:t>наличие и порядок ведения документации;</w:t>
      </w:r>
      <w:r w:rsidRPr="00DB7320">
        <w:rPr>
          <w:rFonts w:eastAsia="Times New Roman" w:cstheme="minorHAnsi"/>
          <w:color w:val="2D2D2D"/>
          <w:lang w:eastAsia="ru-RU"/>
        </w:rPr>
        <w:br/>
      </w:r>
      <w:r w:rsidRPr="00DB7320">
        <w:rPr>
          <w:rFonts w:eastAsia="Times New Roman" w:cstheme="minorHAnsi"/>
          <w:color w:val="2D2D2D"/>
          <w:lang w:eastAsia="ru-RU"/>
        </w:rPr>
        <w:br/>
        <w:t>эффективность принимаемых мер по обеспечению соблюдения требований законодательства Российской Федерации;</w:t>
      </w:r>
      <w:r w:rsidRPr="00DB7320">
        <w:rPr>
          <w:rFonts w:eastAsia="Times New Roman" w:cstheme="minorHAnsi"/>
          <w:color w:val="2D2D2D"/>
          <w:lang w:eastAsia="ru-RU"/>
        </w:rPr>
        <w:br/>
      </w:r>
      <w:r w:rsidRPr="00DB7320">
        <w:rPr>
          <w:rFonts w:eastAsia="Times New Roman" w:cstheme="minorHAnsi"/>
          <w:color w:val="2D2D2D"/>
          <w:lang w:eastAsia="ru-RU"/>
        </w:rPr>
        <w:br/>
        <w:t>полнота использования предоставленных полномочий;</w:t>
      </w:r>
      <w:r w:rsidRPr="00DB7320">
        <w:rPr>
          <w:rFonts w:eastAsia="Times New Roman" w:cstheme="minorHAnsi"/>
          <w:color w:val="2D2D2D"/>
          <w:lang w:eastAsia="ru-RU"/>
        </w:rPr>
        <w:br/>
      </w:r>
      <w:r w:rsidRPr="00DB7320">
        <w:rPr>
          <w:rFonts w:eastAsia="Times New Roman" w:cstheme="minorHAnsi"/>
          <w:color w:val="2D2D2D"/>
          <w:lang w:eastAsia="ru-RU"/>
        </w:rPr>
        <w:br/>
        <w:t>обеспеченность нормативными правовыми актами и методической документацией, регулирующими деятельность по исполнению государственной функции по надзору за СРО.</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97. По окончании проверки полноты и качества исполнения государственной функции по надзору за СРО составляется акт проверки.</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Ответственность должностных лиц за решения и действия (бездействия), принимаемые (осуществляемые) ими в ходе исполнения государственной функции</w:t>
      </w:r>
    </w:p>
    <w:p w:rsidR="00DB7320" w:rsidRPr="00DB7320" w:rsidRDefault="00DB7320" w:rsidP="00DB7320">
      <w:pPr>
        <w:shd w:val="clear" w:color="auto" w:fill="FFFFFF"/>
        <w:spacing w:before="150" w:after="75" w:line="288" w:lineRule="atLeast"/>
        <w:jc w:val="center"/>
        <w:textAlignment w:val="baseline"/>
        <w:rPr>
          <w:rFonts w:eastAsia="Times New Roman" w:cstheme="minorHAnsi"/>
          <w:color w:val="3C3C3C"/>
          <w:lang w:eastAsia="ru-RU"/>
        </w:rPr>
      </w:pPr>
      <w:r w:rsidRPr="00DB7320">
        <w:rPr>
          <w:rFonts w:eastAsia="Times New Roman" w:cstheme="minorHAnsi"/>
          <w:color w:val="3C3C3C"/>
          <w:lang w:eastAsia="ru-RU"/>
        </w:rPr>
        <w:t>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98. Персональная ответственность должностных лиц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за решения и действие (бездействие), принимаемые (осуществляемые) ими в ходе исполнения государственной функции по надзору за СРО, закрепляется в их должностных регламентах в соответствии с требованиями законодательства Российской Федерации.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99. Должностные лица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исполняющие государственную функцию по надзору за СРО, несут ответственность за:</w:t>
      </w:r>
      <w:r w:rsidRPr="00DB7320">
        <w:rPr>
          <w:rFonts w:eastAsia="Times New Roman" w:cstheme="minorHAnsi"/>
          <w:color w:val="2D2D2D"/>
          <w:lang w:eastAsia="ru-RU"/>
        </w:rPr>
        <w:br/>
      </w:r>
      <w:r w:rsidRPr="00DB7320">
        <w:rPr>
          <w:rFonts w:eastAsia="Times New Roman" w:cstheme="minorHAnsi"/>
          <w:color w:val="2D2D2D"/>
          <w:lang w:eastAsia="ru-RU"/>
        </w:rPr>
        <w:b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r w:rsidRPr="00DB7320">
        <w:rPr>
          <w:rFonts w:eastAsia="Times New Roman" w:cstheme="minorHAnsi"/>
          <w:color w:val="2D2D2D"/>
          <w:lang w:eastAsia="ru-RU"/>
        </w:rPr>
        <w:br/>
      </w:r>
      <w:r w:rsidRPr="00DB7320">
        <w:rPr>
          <w:rFonts w:eastAsia="Times New Roman" w:cstheme="minorHAnsi"/>
          <w:color w:val="2D2D2D"/>
          <w:lang w:eastAsia="ru-RU"/>
        </w:rPr>
        <w:br/>
        <w:t>совершенные в процессе исполнения государственной функции по надзору за СРО правонарушения в соответствии с законодательством Российской Федерации.</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p>
    <w:p w:rsid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lastRenderedPageBreak/>
        <w:t xml:space="preserve">Положения, характеризующие требования к порядку и формам </w:t>
      </w:r>
      <w:proofErr w:type="gramStart"/>
      <w:r w:rsidRPr="00DB7320">
        <w:rPr>
          <w:rFonts w:eastAsia="Times New Roman" w:cstheme="minorHAnsi"/>
          <w:b/>
          <w:lang w:eastAsia="ru-RU"/>
        </w:rPr>
        <w:t>контроля за</w:t>
      </w:r>
      <w:proofErr w:type="gramEnd"/>
      <w:r w:rsidRPr="00DB7320">
        <w:rPr>
          <w:rFonts w:eastAsia="Times New Roman" w:cstheme="minorHAnsi"/>
          <w:b/>
          <w:lang w:eastAsia="ru-RU"/>
        </w:rPr>
        <w:t xml:space="preserve"> исполнением государственной функции, в том числе со стороны граждан, их объединений и организаций</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100. </w:t>
      </w:r>
      <w:proofErr w:type="gramStart"/>
      <w:r w:rsidRPr="00DB7320">
        <w:rPr>
          <w:rFonts w:eastAsia="Times New Roman" w:cstheme="minorHAnsi"/>
          <w:color w:val="2D2D2D"/>
          <w:lang w:eastAsia="ru-RU"/>
        </w:rPr>
        <w:t xml:space="preserve">Контроль за исполнением государственной функции по надзору за СРО может осуществляться со стороны юридических лиц и граждан, их объединений и организаций путем направления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(территориальный орган):</w:t>
      </w:r>
      <w:r w:rsidRPr="00DB7320">
        <w:rPr>
          <w:rFonts w:eastAsia="Times New Roman" w:cstheme="minorHAnsi"/>
          <w:color w:val="2D2D2D"/>
          <w:lang w:eastAsia="ru-RU"/>
        </w:rPr>
        <w:br/>
      </w:r>
      <w:r w:rsidRPr="00DB7320">
        <w:rPr>
          <w:rFonts w:eastAsia="Times New Roman" w:cstheme="minorHAnsi"/>
          <w:color w:val="2D2D2D"/>
          <w:lang w:eastAsia="ru-RU"/>
        </w:rPr>
        <w:br/>
        <w:t xml:space="preserve">сообщений о нарушении законов и иных нормативных правовых актов, недостатках в работе должностных лиц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w:t>
      </w:r>
      <w:r w:rsidRPr="00DB7320">
        <w:rPr>
          <w:rFonts w:eastAsia="Times New Roman" w:cstheme="minorHAnsi"/>
          <w:color w:val="2D2D2D"/>
          <w:lang w:eastAsia="ru-RU"/>
        </w:rPr>
        <w:br/>
      </w:r>
      <w:r w:rsidRPr="00DB7320">
        <w:rPr>
          <w:rFonts w:eastAsia="Times New Roman" w:cstheme="minorHAnsi"/>
          <w:color w:val="2D2D2D"/>
          <w:lang w:eastAsia="ru-RU"/>
        </w:rPr>
        <w:br/>
        <w:t xml:space="preserve">жалоб по фактам нарушения должностными лицами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прав, свобод или законных интересов граждан.</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101. При обнаружении по результатам проверки действий (бездействия) должностных лиц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принимаемых (осуществляемых) в ходе исполнения государственной функции по надзору за СРО, возложенных на них настоящим Административным регламентом обязанностей, к должностному лицу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принимаются меры по привлечению его к ответственности в установленном законодательством порядке.</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FFFFFF"/>
        <w:spacing w:before="375" w:after="225" w:line="240" w:lineRule="auto"/>
        <w:jc w:val="center"/>
        <w:textAlignment w:val="baseline"/>
        <w:outlineLvl w:val="2"/>
        <w:rPr>
          <w:rFonts w:eastAsia="Times New Roman" w:cstheme="minorHAnsi"/>
          <w:b/>
          <w:color w:val="4C4C4C"/>
          <w:lang w:eastAsia="ru-RU"/>
        </w:rPr>
      </w:pPr>
      <w:r w:rsidRPr="00DB7320">
        <w:rPr>
          <w:rFonts w:eastAsia="Times New Roman" w:cstheme="minorHAnsi"/>
          <w:b/>
          <w:color w:val="4C4C4C"/>
          <w:lang w:eastAsia="ru-RU"/>
        </w:rPr>
        <w:t xml:space="preserve">V. Досудебный (внесудебный) порядок обжалования решений и действий (бездействия) </w:t>
      </w:r>
      <w:proofErr w:type="spellStart"/>
      <w:r w:rsidRPr="00DB7320">
        <w:rPr>
          <w:rFonts w:eastAsia="Times New Roman" w:cstheme="minorHAnsi"/>
          <w:b/>
          <w:color w:val="4C4C4C"/>
          <w:lang w:eastAsia="ru-RU"/>
        </w:rPr>
        <w:t>Ростехнадзора</w:t>
      </w:r>
      <w:proofErr w:type="spellEnd"/>
      <w:r w:rsidRPr="00DB7320">
        <w:rPr>
          <w:rFonts w:eastAsia="Times New Roman" w:cstheme="minorHAnsi"/>
          <w:b/>
          <w:color w:val="4C4C4C"/>
          <w:lang w:eastAsia="ru-RU"/>
        </w:rPr>
        <w:t>, его территориальных органов, а также их должностных лиц</w:t>
      </w:r>
    </w:p>
    <w:p w:rsidR="00DB7320" w:rsidRPr="00DB7320" w:rsidRDefault="00DB7320" w:rsidP="00DB7320">
      <w:pPr>
        <w:shd w:val="clear" w:color="auto" w:fill="FFFFFF"/>
        <w:spacing w:after="0" w:line="315" w:lineRule="atLeast"/>
        <w:jc w:val="center"/>
        <w:textAlignment w:val="baseline"/>
        <w:rPr>
          <w:rFonts w:eastAsia="Times New Roman" w:cstheme="minorHAnsi"/>
          <w:b/>
          <w:color w:val="2D2D2D"/>
          <w:lang w:eastAsia="ru-RU"/>
        </w:rPr>
      </w:pPr>
      <w:proofErr w:type="gramStart"/>
      <w:r w:rsidRPr="00DB7320">
        <w:rPr>
          <w:rFonts w:eastAsia="Times New Roman" w:cstheme="minorHAnsi"/>
          <w:b/>
          <w:color w:val="2D2D2D"/>
          <w:lang w:eastAsia="ru-RU"/>
        </w:rPr>
        <w:t>(Пункт в редакции, введенной в действие с 4 июля 2017 года </w:t>
      </w:r>
      <w:hyperlink r:id="rId169" w:history="1">
        <w:r w:rsidRPr="00DB7320">
          <w:rPr>
            <w:rFonts w:eastAsia="Times New Roman" w:cstheme="minorHAnsi"/>
            <w:b/>
            <w:color w:val="00466E"/>
            <w:u w:val="single"/>
            <w:lang w:eastAsia="ru-RU"/>
          </w:rPr>
          <w:t xml:space="preserve">приказом </w:t>
        </w:r>
        <w:proofErr w:type="spellStart"/>
        <w:r w:rsidRPr="00DB7320">
          <w:rPr>
            <w:rFonts w:eastAsia="Times New Roman" w:cstheme="minorHAnsi"/>
            <w:b/>
            <w:color w:val="00466E"/>
            <w:u w:val="single"/>
            <w:lang w:eastAsia="ru-RU"/>
          </w:rPr>
          <w:t>Ростехнадзора</w:t>
        </w:r>
        <w:proofErr w:type="spellEnd"/>
        <w:r w:rsidRPr="00DB7320">
          <w:rPr>
            <w:rFonts w:eastAsia="Times New Roman" w:cstheme="minorHAnsi"/>
            <w:b/>
            <w:color w:val="00466E"/>
            <w:u w:val="single"/>
            <w:lang w:eastAsia="ru-RU"/>
          </w:rPr>
          <w:t xml:space="preserve"> от 26 мая 2017 года N 177</w:t>
        </w:r>
      </w:hyperlink>
      <w:r w:rsidRPr="00DB7320">
        <w:rPr>
          <w:rFonts w:eastAsia="Times New Roman" w:cstheme="minorHAnsi"/>
          <w:b/>
          <w:color w:val="2D2D2D"/>
          <w:lang w:eastAsia="ru-RU"/>
        </w:rPr>
        <w:t>.</w:t>
      </w:r>
      <w:proofErr w:type="gramEnd"/>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102. Заинтересованные лица вправе обжаловать действия (бездействие)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его территориальных органов, а также их должностных лиц и решений, принятых (осуществляемых) ими в ходе исполнения государственной функции, в досудебном (внесудебном) порядке.</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Предмет досудебного (внесудебного) обжалования</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103. Предметом досудебного (внесудебного) обжалования являются решения и действия (бездействие)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его территориальных органов, их должностных лиц.</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Исчерпывающий перечень оснований для приостановления рассмотрения жалобы и случаев, в которых ответ на жалобу не дается</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104. Оснований для приостановления рассмотрения жалобы законодательством Российской Федерации не предусмотрено.</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lastRenderedPageBreak/>
        <w:t xml:space="preserve">105. В случае если в жалобе не </w:t>
      </w:r>
      <w:proofErr w:type="gramStart"/>
      <w:r w:rsidRPr="00DB7320">
        <w:rPr>
          <w:rFonts w:eastAsia="Times New Roman" w:cstheme="minorHAnsi"/>
          <w:color w:val="2D2D2D"/>
          <w:lang w:eastAsia="ru-RU"/>
        </w:rPr>
        <w:t>указаны</w:t>
      </w:r>
      <w:proofErr w:type="gramEnd"/>
      <w:r w:rsidRPr="00DB7320">
        <w:rPr>
          <w:rFonts w:eastAsia="Times New Roman" w:cstheme="minorHAnsi"/>
          <w:color w:val="2D2D2D"/>
          <w:lang w:eastAsia="ru-RU"/>
        </w:rPr>
        <w:t xml:space="preserve"> фамилия гражданина, направившего обращение, почтовый или электронный адрес, по которому должен быть направлен ответ, ответ на жалобу не дается.</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106.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107.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(территориальный орган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108. В случае если текст письменной жалобы не поддается прочтению, ответ на жалобу не </w:t>
      </w:r>
      <w:proofErr w:type="gramStart"/>
      <w:r w:rsidRPr="00DB7320">
        <w:rPr>
          <w:rFonts w:eastAsia="Times New Roman" w:cstheme="minorHAnsi"/>
          <w:color w:val="2D2D2D"/>
          <w:lang w:eastAsia="ru-RU"/>
        </w:rPr>
        <w:t>дается</w:t>
      </w:r>
      <w:proofErr w:type="gramEnd"/>
      <w:r w:rsidRPr="00DB7320">
        <w:rPr>
          <w:rFonts w:eastAsia="Times New Roman" w:cstheme="minorHAnsi"/>
          <w:color w:val="2D2D2D"/>
          <w:lang w:eastAsia="ru-RU"/>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109. </w:t>
      </w:r>
      <w:proofErr w:type="gramStart"/>
      <w:r w:rsidRPr="00DB7320">
        <w:rPr>
          <w:rFonts w:eastAsia="Times New Roman" w:cstheme="minorHAnsi"/>
          <w:color w:val="2D2D2D"/>
          <w:lang w:eastAsia="ru-RU"/>
        </w:rPr>
        <w:t xml:space="preserve">В случае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(уполномоченный заместитель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вправе принять решение о безосновательности очередного обращения и прекращении переписки с заявителем по</w:t>
      </w:r>
      <w:proofErr w:type="gramEnd"/>
      <w:r w:rsidRPr="00DB7320">
        <w:rPr>
          <w:rFonts w:eastAsia="Times New Roman" w:cstheme="minorHAnsi"/>
          <w:color w:val="2D2D2D"/>
          <w:lang w:eastAsia="ru-RU"/>
        </w:rPr>
        <w:t xml:space="preserve">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соответственно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его территориальный орган.</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111.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Основания для начала процедуры досудебного (внесудебного) обжалования</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112. Основанием для начала процедуры досудебного (внесудебного) обжалования является жалоба, поступившая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его территориальный орган.</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lastRenderedPageBreak/>
        <w:t>113. Заявители имеют право направить жалобу в письменной форме или в форме электронного документа.</w:t>
      </w:r>
      <w:r w:rsidRPr="00DB7320">
        <w:rPr>
          <w:rFonts w:eastAsia="Times New Roman" w:cstheme="minorHAnsi"/>
          <w:color w:val="2D2D2D"/>
          <w:lang w:eastAsia="ru-RU"/>
        </w:rPr>
        <w:br/>
      </w:r>
      <w:r w:rsidRPr="00DB7320">
        <w:rPr>
          <w:rFonts w:eastAsia="Times New Roman" w:cstheme="minorHAnsi"/>
          <w:color w:val="2D2D2D"/>
          <w:lang w:eastAsia="ru-RU"/>
        </w:rPr>
        <w:br/>
        <w:t xml:space="preserve">Жалоба может быть направлена по почте с использованием информационно-телекоммуникационной сети Интернет, официальных сайтов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единого портала государственных и муниципальных услуг, а также может быть принята при личном приеме гражданина.</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114. </w:t>
      </w:r>
      <w:proofErr w:type="gramStart"/>
      <w:r w:rsidRPr="00DB7320">
        <w:rPr>
          <w:rFonts w:eastAsia="Times New Roman" w:cstheme="minorHAnsi"/>
          <w:color w:val="2D2D2D"/>
          <w:lang w:eastAsia="ru-RU"/>
        </w:rPr>
        <w:t xml:space="preserve">Заявитель в письменной жалобе указывает либо наименование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либо фамилию, имя, отчество (при наличии) соответствующего должностного лица или должность соответствующего лица, а также наименование юридического лица, адрес его местонахождения, контактный телефон либо фамилию, имя, отчество (при наличии) (в случае подачи жалобы от имени физического лица), почтовый и (или) электронный адрес, по которому должен быть направлен ответ на</w:t>
      </w:r>
      <w:proofErr w:type="gramEnd"/>
      <w:r w:rsidRPr="00DB7320">
        <w:rPr>
          <w:rFonts w:eastAsia="Times New Roman" w:cstheme="minorHAnsi"/>
          <w:color w:val="2D2D2D"/>
          <w:lang w:eastAsia="ru-RU"/>
        </w:rPr>
        <w:t xml:space="preserve"> жалобу, суть жалобы. В подтверждение своих доводов заявитель вправе приложить к жалобе документы и материалы либо их копии.</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115. </w:t>
      </w:r>
      <w:proofErr w:type="gramStart"/>
      <w:r w:rsidRPr="00DB7320">
        <w:rPr>
          <w:rFonts w:eastAsia="Times New Roman" w:cstheme="minorHAnsi"/>
          <w:color w:val="2D2D2D"/>
          <w:lang w:eastAsia="ru-RU"/>
        </w:rPr>
        <w:t>В жалобе, поступившей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на бумажном носителе.</w:t>
      </w:r>
      <w:r w:rsidRPr="00DB7320">
        <w:rPr>
          <w:rFonts w:eastAsia="Times New Roman" w:cstheme="minorHAnsi"/>
          <w:color w:val="2D2D2D"/>
          <w:lang w:eastAsia="ru-RU"/>
        </w:rPr>
        <w:br/>
      </w:r>
      <w:proofErr w:type="gramEnd"/>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116. При рассмотрении жалобы руководитель (уполномоченный заместитель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рассматривает:</w:t>
      </w:r>
      <w:r w:rsidRPr="00DB7320">
        <w:rPr>
          <w:rFonts w:eastAsia="Times New Roman" w:cstheme="minorHAnsi"/>
          <w:color w:val="2D2D2D"/>
          <w:lang w:eastAsia="ru-RU"/>
        </w:rPr>
        <w:br/>
      </w:r>
      <w:r w:rsidRPr="00DB7320">
        <w:rPr>
          <w:rFonts w:eastAsia="Times New Roman" w:cstheme="minorHAnsi"/>
          <w:color w:val="2D2D2D"/>
          <w:lang w:eastAsia="ru-RU"/>
        </w:rPr>
        <w:br/>
        <w:t>документы, представленные заявителем;</w:t>
      </w:r>
      <w:r w:rsidRPr="00DB7320">
        <w:rPr>
          <w:rFonts w:eastAsia="Times New Roman" w:cstheme="minorHAnsi"/>
          <w:color w:val="2D2D2D"/>
          <w:lang w:eastAsia="ru-RU"/>
        </w:rPr>
        <w:br/>
      </w:r>
      <w:r w:rsidRPr="00DB7320">
        <w:rPr>
          <w:rFonts w:eastAsia="Times New Roman" w:cstheme="minorHAnsi"/>
          <w:color w:val="2D2D2D"/>
          <w:lang w:eastAsia="ru-RU"/>
        </w:rPr>
        <w:br/>
        <w:t>материалы объяснения, представленные должностным лицом;</w:t>
      </w:r>
      <w:r w:rsidRPr="00DB7320">
        <w:rPr>
          <w:rFonts w:eastAsia="Times New Roman" w:cstheme="minorHAnsi"/>
          <w:color w:val="2D2D2D"/>
          <w:lang w:eastAsia="ru-RU"/>
        </w:rPr>
        <w:br/>
      </w:r>
      <w:r w:rsidRPr="00DB7320">
        <w:rPr>
          <w:rFonts w:eastAsia="Times New Roman" w:cstheme="minorHAnsi"/>
          <w:color w:val="2D2D2D"/>
          <w:lang w:eastAsia="ru-RU"/>
        </w:rPr>
        <w:br/>
        <w:t>результаты исследований, проверок.</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Права заинтересованных лиц на получение информации и документов, необходимых для обоснования и рассмотрения жалобы</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117. Если заинтересованное лицо не удовлетворено решением, принятым в ходе рассмотрения жалобы, или решение не было принято, то заинтересованное лицо вправе обратиться с жалобой на решения и действия (бездействие)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(территориального органа), а также его должностных лиц в суд.</w:t>
      </w:r>
      <w:r w:rsidRPr="00DB7320">
        <w:rPr>
          <w:rFonts w:eastAsia="Times New Roman" w:cstheme="minorHAnsi"/>
          <w:color w:val="2D2D2D"/>
          <w:lang w:eastAsia="ru-RU"/>
        </w:rPr>
        <w:br/>
      </w:r>
      <w:r w:rsidRPr="00DB7320">
        <w:rPr>
          <w:rFonts w:eastAsia="Times New Roman" w:cstheme="minorHAnsi"/>
          <w:color w:val="2D2D2D"/>
          <w:lang w:eastAsia="ru-RU"/>
        </w:rPr>
        <w:br/>
        <w:t xml:space="preserve">117.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по письменному запросу заявителя должен предоставить информацию и документы, необходимые для обоснования и рассмотрения жалобы, поданной по основаниям в соответствии с пунктом 103 настоящего Административного регламента.</w:t>
      </w:r>
      <w:r w:rsidRPr="00DB7320">
        <w:rPr>
          <w:rFonts w:eastAsia="Times New Roman" w:cstheme="minorHAnsi"/>
          <w:color w:val="2D2D2D"/>
          <w:lang w:eastAsia="ru-RU"/>
        </w:rPr>
        <w:br/>
      </w:r>
      <w:r w:rsidRPr="00DB7320">
        <w:rPr>
          <w:rFonts w:eastAsia="Times New Roman" w:cstheme="minorHAnsi"/>
          <w:color w:val="2D2D2D"/>
          <w:lang w:eastAsia="ru-RU"/>
        </w:rPr>
        <w:lastRenderedPageBreak/>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Органы государственной власти и должностные лица, которым может быть направлена жалоба заявителя в досудебном (внесудебном) порядке</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118. Жалоба на действия (бездействие) и решения должностных лиц центрального аппарата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направляется на рассмотрение руководителю (уполномоченному заместителю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119. </w:t>
      </w:r>
      <w:proofErr w:type="gramStart"/>
      <w:r w:rsidRPr="00DB7320">
        <w:rPr>
          <w:rFonts w:eastAsia="Times New Roman" w:cstheme="minorHAnsi"/>
          <w:color w:val="2D2D2D"/>
          <w:lang w:eastAsia="ru-RU"/>
        </w:rPr>
        <w:t xml:space="preserve">Жалоба на действия (бездействие) и решения должностных лиц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направляется на рассмотрение руководителю (уполномоченному заместителю руководителя)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 (или) руководителю (уполномоченному заместителю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w:t>
      </w:r>
      <w:r w:rsidRPr="00DB7320">
        <w:rPr>
          <w:rFonts w:eastAsia="Times New Roman" w:cstheme="minorHAnsi"/>
          <w:color w:val="2D2D2D"/>
          <w:lang w:eastAsia="ru-RU"/>
        </w:rPr>
        <w:br/>
      </w:r>
      <w:r w:rsidRPr="00DB7320">
        <w:rPr>
          <w:rFonts w:eastAsia="Times New Roman" w:cstheme="minorHAnsi"/>
          <w:color w:val="2D2D2D"/>
          <w:lang w:eastAsia="ru-RU"/>
        </w:rPr>
        <w:br/>
      </w:r>
      <w:proofErr w:type="gramEnd"/>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Срок рассмотрения жалобы</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120. Жалоба, поступившая в </w:t>
      </w:r>
      <w:proofErr w:type="spellStart"/>
      <w:r w:rsidRPr="00DB7320">
        <w:rPr>
          <w:rFonts w:eastAsia="Times New Roman" w:cstheme="minorHAnsi"/>
          <w:color w:val="2D2D2D"/>
          <w:lang w:eastAsia="ru-RU"/>
        </w:rPr>
        <w:t>Ростехнадзор</w:t>
      </w:r>
      <w:proofErr w:type="spellEnd"/>
      <w:r w:rsidRPr="00DB7320">
        <w:rPr>
          <w:rFonts w:eastAsia="Times New Roman" w:cstheme="minorHAnsi"/>
          <w:color w:val="2D2D2D"/>
          <w:lang w:eastAsia="ru-RU"/>
        </w:rPr>
        <w:t xml:space="preserve"> (территориальный орган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рассматривается должностным лицом, наделенным полномочиями по рассмотрению жалоб, в течение 30 дней со дня регистрации жалобы.</w:t>
      </w:r>
      <w:r w:rsidRPr="00DB7320">
        <w:rPr>
          <w:rFonts w:eastAsia="Times New Roman" w:cstheme="minorHAnsi"/>
          <w:color w:val="2D2D2D"/>
          <w:lang w:eastAsia="ru-RU"/>
        </w:rPr>
        <w:br/>
      </w:r>
      <w:r w:rsidRPr="00DB7320">
        <w:rPr>
          <w:rFonts w:eastAsia="Times New Roman" w:cstheme="minorHAnsi"/>
          <w:color w:val="2D2D2D"/>
          <w:lang w:eastAsia="ru-RU"/>
        </w:rPr>
        <w:br/>
        <w:t xml:space="preserve">В исключительных случаях руководитель (уполномоченный заместитель руководителя)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руководитель (уполномоченный заместитель руководителя)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вправе продлить срок рассмотрения жалобы не более чем на тридцать дней, уведомив о продлении срока рассмотрения заинтересованное лицо.</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121. Решение о продлении срока рассмотрения жалобы сообщается заявителю в письменном виде с указанием причин продления.</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E9ECF1"/>
        <w:spacing w:after="225" w:line="240" w:lineRule="auto"/>
        <w:ind w:left="-1125"/>
        <w:jc w:val="center"/>
        <w:textAlignment w:val="baseline"/>
        <w:outlineLvl w:val="3"/>
        <w:rPr>
          <w:rFonts w:eastAsia="Times New Roman" w:cstheme="minorHAnsi"/>
          <w:b/>
          <w:lang w:eastAsia="ru-RU"/>
        </w:rPr>
      </w:pPr>
      <w:r w:rsidRPr="00DB7320">
        <w:rPr>
          <w:rFonts w:eastAsia="Times New Roman" w:cstheme="minorHAnsi"/>
          <w:b/>
          <w:lang w:eastAsia="ru-RU"/>
        </w:rPr>
        <w:t>Результат досудебного (внесудебного) обжалования</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122. По результатам рассмотрения жалобы принимается решение:</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а) удовлетворить жалобу полностью или частично;</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б) оставить жалобу без удовлетворения.</w:t>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123. Действия (бездействие) и решения, принятые в ходе исполнения государственной функции, должностных лиц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и его территориальных органов могут быть обжалованы в порядке, установленном законодательством Российской Федерации.</w:t>
      </w:r>
      <w:r w:rsidRPr="00DB7320">
        <w:rPr>
          <w:rFonts w:eastAsia="Times New Roman" w:cstheme="minorHAnsi"/>
          <w:color w:val="2D2D2D"/>
          <w:lang w:eastAsia="ru-RU"/>
        </w:rPr>
        <w:br/>
      </w:r>
      <w:r w:rsidRPr="00DB7320">
        <w:rPr>
          <w:rFonts w:eastAsia="Times New Roman" w:cstheme="minorHAnsi"/>
          <w:color w:val="2D2D2D"/>
          <w:lang w:eastAsia="ru-RU"/>
        </w:rPr>
        <w:br/>
      </w:r>
    </w:p>
    <w:p w:rsidR="00DB7320" w:rsidRPr="00DB7320" w:rsidRDefault="00DB7320" w:rsidP="00DB7320">
      <w:pPr>
        <w:shd w:val="clear" w:color="auto" w:fill="FFFFFF"/>
        <w:spacing w:before="375" w:after="225" w:line="240" w:lineRule="auto"/>
        <w:jc w:val="center"/>
        <w:textAlignment w:val="baseline"/>
        <w:outlineLvl w:val="2"/>
        <w:rPr>
          <w:rFonts w:eastAsia="Times New Roman" w:cstheme="minorHAnsi"/>
          <w:b/>
          <w:color w:val="4C4C4C"/>
          <w:lang w:eastAsia="ru-RU"/>
        </w:rPr>
      </w:pPr>
      <w:r w:rsidRPr="00DB7320">
        <w:rPr>
          <w:rFonts w:eastAsia="Times New Roman" w:cstheme="minorHAnsi"/>
          <w:b/>
          <w:color w:val="4C4C4C"/>
          <w:lang w:eastAsia="ru-RU"/>
        </w:rPr>
        <w:lastRenderedPageBreak/>
        <w:t xml:space="preserve">Приложение N 1. Перечень почтовых адресов (мест нахождения), справочных телефонов, адресов официальных сайтов и электронной почты территориальных органов </w:t>
      </w:r>
      <w:proofErr w:type="spellStart"/>
      <w:r w:rsidRPr="00DB7320">
        <w:rPr>
          <w:rFonts w:eastAsia="Times New Roman" w:cstheme="minorHAnsi"/>
          <w:b/>
          <w:color w:val="4C4C4C"/>
          <w:lang w:eastAsia="ru-RU"/>
        </w:rPr>
        <w:t>Ростехнадзора</w:t>
      </w:r>
      <w:proofErr w:type="spellEnd"/>
      <w:r w:rsidRPr="00DB7320">
        <w:rPr>
          <w:rFonts w:eastAsia="Times New Roman" w:cstheme="minorHAnsi"/>
          <w:b/>
          <w:color w:val="4C4C4C"/>
          <w:lang w:eastAsia="ru-RU"/>
        </w:rPr>
        <w:t>, осуществляющих государственный надзор за деятельностью саморегулируемых ...</w:t>
      </w:r>
    </w:p>
    <w:p w:rsidR="00DB7320" w:rsidRPr="00DB7320" w:rsidRDefault="00DB7320" w:rsidP="00DB7320">
      <w:pPr>
        <w:shd w:val="clear" w:color="auto" w:fill="FFFFFF"/>
        <w:spacing w:after="0" w:line="315" w:lineRule="atLeast"/>
        <w:jc w:val="righ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Приложение N 1</w:t>
      </w:r>
      <w:r w:rsidRPr="00DB7320">
        <w:rPr>
          <w:rFonts w:eastAsia="Times New Roman" w:cstheme="minorHAnsi"/>
          <w:color w:val="2D2D2D"/>
          <w:lang w:eastAsia="ru-RU"/>
        </w:rPr>
        <w:br/>
        <w:t>к Административному регламенту</w:t>
      </w:r>
      <w:r w:rsidRPr="00DB7320">
        <w:rPr>
          <w:rFonts w:eastAsia="Times New Roman" w:cstheme="minorHAnsi"/>
          <w:color w:val="2D2D2D"/>
          <w:lang w:eastAsia="ru-RU"/>
        </w:rPr>
        <w:br/>
        <w:t>по исполнению Федеральной службой</w:t>
      </w:r>
      <w:r w:rsidRPr="00DB7320">
        <w:rPr>
          <w:rFonts w:eastAsia="Times New Roman" w:cstheme="minorHAnsi"/>
          <w:color w:val="2D2D2D"/>
          <w:lang w:eastAsia="ru-RU"/>
        </w:rPr>
        <w:br/>
        <w:t>по экологическому, технологическому</w:t>
      </w:r>
      <w:r w:rsidRPr="00DB7320">
        <w:rPr>
          <w:rFonts w:eastAsia="Times New Roman" w:cstheme="minorHAnsi"/>
          <w:color w:val="2D2D2D"/>
          <w:lang w:eastAsia="ru-RU"/>
        </w:rPr>
        <w:br/>
        <w:t>и атомному надзору функции по</w:t>
      </w:r>
      <w:r w:rsidRPr="00DB7320">
        <w:rPr>
          <w:rFonts w:eastAsia="Times New Roman" w:cstheme="minorHAnsi"/>
          <w:color w:val="2D2D2D"/>
          <w:lang w:eastAsia="ru-RU"/>
        </w:rPr>
        <w:br/>
        <w:t>осуществлению государственного надзора</w:t>
      </w:r>
      <w:r w:rsidRPr="00DB7320">
        <w:rPr>
          <w:rFonts w:eastAsia="Times New Roman" w:cstheme="minorHAnsi"/>
          <w:color w:val="2D2D2D"/>
          <w:lang w:eastAsia="ru-RU"/>
        </w:rPr>
        <w:br/>
        <w:t>за деятельностью саморегулируемых</w:t>
      </w:r>
      <w:r w:rsidRPr="00DB7320">
        <w:rPr>
          <w:rFonts w:eastAsia="Times New Roman" w:cstheme="minorHAnsi"/>
          <w:color w:val="2D2D2D"/>
          <w:lang w:eastAsia="ru-RU"/>
        </w:rPr>
        <w:br/>
        <w:t>организаций в области инженерных</w:t>
      </w:r>
      <w:r w:rsidRPr="00DB7320">
        <w:rPr>
          <w:rFonts w:eastAsia="Times New Roman" w:cstheme="minorHAnsi"/>
          <w:color w:val="2D2D2D"/>
          <w:lang w:eastAsia="ru-RU"/>
        </w:rPr>
        <w:br/>
        <w:t>изысканий, архитектурно-строительного</w:t>
      </w:r>
      <w:r w:rsidRPr="00DB7320">
        <w:rPr>
          <w:rFonts w:eastAsia="Times New Roman" w:cstheme="minorHAnsi"/>
          <w:color w:val="2D2D2D"/>
          <w:lang w:eastAsia="ru-RU"/>
        </w:rPr>
        <w:br/>
        <w:t>проектирования, строительства,</w:t>
      </w:r>
      <w:r w:rsidRPr="00DB7320">
        <w:rPr>
          <w:rFonts w:eastAsia="Times New Roman" w:cstheme="minorHAnsi"/>
          <w:color w:val="2D2D2D"/>
          <w:lang w:eastAsia="ru-RU"/>
        </w:rPr>
        <w:br/>
        <w:t>реконструкции и капитального ремонта</w:t>
      </w:r>
      <w:r w:rsidRPr="00DB7320">
        <w:rPr>
          <w:rFonts w:eastAsia="Times New Roman" w:cstheme="minorHAnsi"/>
          <w:color w:val="2D2D2D"/>
          <w:lang w:eastAsia="ru-RU"/>
        </w:rPr>
        <w:br/>
        <w:t>объектов капитального строительства,</w:t>
      </w:r>
      <w:r w:rsidRPr="00DB7320">
        <w:rPr>
          <w:rFonts w:eastAsia="Times New Roman" w:cstheme="minorHAnsi"/>
          <w:color w:val="2D2D2D"/>
          <w:lang w:eastAsia="ru-RU"/>
        </w:rPr>
        <w:br/>
        <w:t>утвержденному приказом</w:t>
      </w:r>
      <w:r w:rsidRPr="00DB7320">
        <w:rPr>
          <w:rFonts w:eastAsia="Times New Roman" w:cstheme="minorHAnsi"/>
          <w:color w:val="2D2D2D"/>
          <w:lang w:eastAsia="ru-RU"/>
        </w:rPr>
        <w:br/>
        <w:t>Федеральной службы по экологическому,</w:t>
      </w:r>
      <w:r w:rsidRPr="00DB7320">
        <w:rPr>
          <w:rFonts w:eastAsia="Times New Roman" w:cstheme="minorHAnsi"/>
          <w:color w:val="2D2D2D"/>
          <w:lang w:eastAsia="ru-RU"/>
        </w:rPr>
        <w:br/>
        <w:t>технологическому и атомному надзору</w:t>
      </w:r>
      <w:r w:rsidRPr="00DB7320">
        <w:rPr>
          <w:rFonts w:eastAsia="Times New Roman" w:cstheme="minorHAnsi"/>
          <w:color w:val="2D2D2D"/>
          <w:lang w:eastAsia="ru-RU"/>
        </w:rPr>
        <w:br/>
        <w:t>от 25 июля 2013 года N 325</w:t>
      </w:r>
      <w:r w:rsidRPr="00DB7320">
        <w:rPr>
          <w:rFonts w:eastAsia="Times New Roman" w:cstheme="minorHAnsi"/>
          <w:color w:val="2D2D2D"/>
          <w:lang w:eastAsia="ru-RU"/>
        </w:rPr>
        <w:br/>
        <w:t>(В редакции, введенной в</w:t>
      </w:r>
      <w:proofErr w:type="gramEnd"/>
      <w:r w:rsidRPr="00DB7320">
        <w:rPr>
          <w:rFonts w:eastAsia="Times New Roman" w:cstheme="minorHAnsi"/>
          <w:color w:val="2D2D2D"/>
          <w:lang w:eastAsia="ru-RU"/>
        </w:rPr>
        <w:t xml:space="preserve"> действие</w:t>
      </w:r>
      <w:r w:rsidRPr="00DB7320">
        <w:rPr>
          <w:rFonts w:eastAsia="Times New Roman" w:cstheme="minorHAnsi"/>
          <w:color w:val="2D2D2D"/>
          <w:lang w:eastAsia="ru-RU"/>
        </w:rPr>
        <w:br/>
        <w:t>с 4 июля 2017 года</w:t>
      </w:r>
      <w:r w:rsidRPr="00DB7320">
        <w:rPr>
          <w:rFonts w:eastAsia="Times New Roman" w:cstheme="minorHAnsi"/>
          <w:color w:val="2D2D2D"/>
          <w:lang w:eastAsia="ru-RU"/>
        </w:rPr>
        <w:br/>
      </w:r>
      <w:hyperlink r:id="rId170" w:history="1">
        <w:r w:rsidRPr="00DB7320">
          <w:rPr>
            <w:rFonts w:eastAsia="Times New Roman" w:cstheme="minorHAnsi"/>
            <w:color w:val="00466E"/>
            <w:u w:val="single"/>
            <w:lang w:eastAsia="ru-RU"/>
          </w:rPr>
          <w:t xml:space="preserve">приказом </w:t>
        </w:r>
        <w:proofErr w:type="spellStart"/>
        <w:r w:rsidRPr="00DB7320">
          <w:rPr>
            <w:rFonts w:eastAsia="Times New Roman" w:cstheme="minorHAnsi"/>
            <w:color w:val="00466E"/>
            <w:u w:val="single"/>
            <w:lang w:eastAsia="ru-RU"/>
          </w:rPr>
          <w:t>Ростехнадзора</w:t>
        </w:r>
        <w:proofErr w:type="spellEnd"/>
        <w:r w:rsidRPr="00DB7320">
          <w:rPr>
            <w:rFonts w:eastAsia="Times New Roman" w:cstheme="minorHAnsi"/>
            <w:color w:val="00466E"/>
            <w:u w:val="single"/>
            <w:lang w:eastAsia="ru-RU"/>
          </w:rPr>
          <w:br/>
          <w:t>от 26 мая 2017 года N 177</w:t>
        </w:r>
      </w:hyperlink>
      <w:r w:rsidRPr="00DB7320">
        <w:rPr>
          <w:rFonts w:eastAsia="Times New Roman" w:cstheme="minorHAnsi"/>
          <w:color w:val="2D2D2D"/>
          <w:lang w:eastAsia="ru-RU"/>
        </w:rPr>
        <w:t>. -</w:t>
      </w:r>
      <w:r w:rsidRPr="00DB7320">
        <w:rPr>
          <w:rFonts w:eastAsia="Times New Roman" w:cstheme="minorHAnsi"/>
          <w:color w:val="2D2D2D"/>
          <w:lang w:eastAsia="ru-RU"/>
        </w:rPr>
        <w:br/>
        <w:t>См. </w:t>
      </w:r>
      <w:hyperlink r:id="rId171" w:history="1">
        <w:r w:rsidRPr="00DB7320">
          <w:rPr>
            <w:rFonts w:eastAsia="Times New Roman" w:cstheme="minorHAnsi"/>
            <w:color w:val="00466E"/>
            <w:u w:val="single"/>
            <w:lang w:eastAsia="ru-RU"/>
          </w:rPr>
          <w:t>предыдущую редакцию</w:t>
        </w:r>
      </w:hyperlink>
      <w:r w:rsidRPr="00DB7320">
        <w:rPr>
          <w:rFonts w:eastAsia="Times New Roman" w:cstheme="minorHAnsi"/>
          <w:color w:val="2D2D2D"/>
          <w:lang w:eastAsia="ru-RU"/>
        </w:rPr>
        <w:t>)</w:t>
      </w:r>
      <w:r w:rsidRPr="00DB7320">
        <w:rPr>
          <w:rFonts w:eastAsia="Times New Roman" w:cstheme="minorHAnsi"/>
          <w:color w:val="2D2D2D"/>
          <w:lang w:eastAsia="ru-RU"/>
        </w:rPr>
        <w:br/>
      </w:r>
    </w:p>
    <w:p w:rsidR="00DB7320" w:rsidRPr="00DB7320" w:rsidRDefault="00DB7320" w:rsidP="00DB7320">
      <w:pPr>
        <w:shd w:val="clear" w:color="auto" w:fill="FFFFFF"/>
        <w:spacing w:before="150" w:after="75" w:line="288" w:lineRule="atLeast"/>
        <w:jc w:val="center"/>
        <w:textAlignment w:val="baseline"/>
        <w:rPr>
          <w:rFonts w:eastAsia="Times New Roman" w:cstheme="minorHAnsi"/>
          <w:b/>
          <w:color w:val="3C3C3C"/>
          <w:lang w:eastAsia="ru-RU"/>
        </w:rPr>
      </w:pPr>
      <w:r w:rsidRPr="00DB7320">
        <w:rPr>
          <w:rFonts w:eastAsia="Times New Roman" w:cstheme="minorHAnsi"/>
          <w:b/>
          <w:color w:val="3C3C3C"/>
          <w:lang w:eastAsia="ru-RU"/>
        </w:rPr>
        <w:t xml:space="preserve">Перечень почтовых адресов (мест нахождения), справочных телефонов, адресов официальных сайтов и электронной почты территориальных органов </w:t>
      </w:r>
      <w:proofErr w:type="spellStart"/>
      <w:r w:rsidRPr="00DB7320">
        <w:rPr>
          <w:rFonts w:eastAsia="Times New Roman" w:cstheme="minorHAnsi"/>
          <w:b/>
          <w:color w:val="3C3C3C"/>
          <w:lang w:eastAsia="ru-RU"/>
        </w:rPr>
        <w:t>Ростехнадзора</w:t>
      </w:r>
      <w:proofErr w:type="spellEnd"/>
      <w:r w:rsidRPr="00DB7320">
        <w:rPr>
          <w:rFonts w:eastAsia="Times New Roman" w:cstheme="minorHAnsi"/>
          <w:b/>
          <w:color w:val="3C3C3C"/>
          <w:lang w:eastAsia="ru-RU"/>
        </w:rPr>
        <w:t>, осуществляющих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DB7320" w:rsidRPr="00DB7320" w:rsidRDefault="00DB7320" w:rsidP="00DB7320">
      <w:pPr>
        <w:shd w:val="clear" w:color="auto" w:fill="FFFFFF"/>
        <w:spacing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br/>
      </w:r>
    </w:p>
    <w:tbl>
      <w:tblPr>
        <w:tblW w:w="0" w:type="auto"/>
        <w:tblCellMar>
          <w:left w:w="0" w:type="dxa"/>
          <w:right w:w="0" w:type="dxa"/>
        </w:tblCellMar>
        <w:tblLook w:val="04A0" w:firstRow="1" w:lastRow="0" w:firstColumn="1" w:lastColumn="0" w:noHBand="0" w:noVBand="1"/>
      </w:tblPr>
      <w:tblGrid>
        <w:gridCol w:w="684"/>
        <w:gridCol w:w="4139"/>
        <w:gridCol w:w="4532"/>
      </w:tblGrid>
      <w:tr w:rsidR="00DB7320" w:rsidRPr="00DB7320" w:rsidTr="00DB7320">
        <w:trPr>
          <w:trHeight w:val="15"/>
        </w:trPr>
        <w:tc>
          <w:tcPr>
            <w:tcW w:w="739" w:type="dxa"/>
            <w:hideMark/>
          </w:tcPr>
          <w:p w:rsidR="00DB7320" w:rsidRPr="00DB7320" w:rsidRDefault="00DB7320" w:rsidP="00DB7320">
            <w:pPr>
              <w:spacing w:after="0" w:line="240" w:lineRule="auto"/>
              <w:rPr>
                <w:rFonts w:eastAsia="Times New Roman" w:cstheme="minorHAnsi"/>
                <w:lang w:eastAsia="ru-RU"/>
              </w:rPr>
            </w:pPr>
          </w:p>
        </w:tc>
        <w:tc>
          <w:tcPr>
            <w:tcW w:w="5729" w:type="dxa"/>
            <w:hideMark/>
          </w:tcPr>
          <w:p w:rsidR="00DB7320" w:rsidRPr="00DB7320" w:rsidRDefault="00DB7320" w:rsidP="00DB7320">
            <w:pPr>
              <w:spacing w:after="0" w:line="240" w:lineRule="auto"/>
              <w:rPr>
                <w:rFonts w:eastAsia="Times New Roman" w:cstheme="minorHAnsi"/>
                <w:lang w:eastAsia="ru-RU"/>
              </w:rPr>
            </w:pPr>
          </w:p>
        </w:tc>
        <w:tc>
          <w:tcPr>
            <w:tcW w:w="5914" w:type="dxa"/>
            <w:hideMark/>
          </w:tcPr>
          <w:p w:rsidR="00DB7320" w:rsidRPr="00DB7320" w:rsidRDefault="00DB7320" w:rsidP="00DB7320">
            <w:pPr>
              <w:spacing w:after="0" w:line="240" w:lineRule="auto"/>
              <w:rPr>
                <w:rFonts w:eastAsia="Times New Roman" w:cstheme="minorHAnsi"/>
                <w:lang w:eastAsia="ru-RU"/>
              </w:rPr>
            </w:pP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N</w:t>
            </w:r>
            <w:r w:rsidRPr="00DB7320">
              <w:rPr>
                <w:rFonts w:eastAsia="Times New Roman" w:cstheme="minorHAnsi"/>
                <w:color w:val="2D2D2D"/>
                <w:lang w:eastAsia="ru-RU"/>
              </w:rPr>
              <w:br/>
            </w:r>
            <w:proofErr w:type="gramStart"/>
            <w:r w:rsidRPr="00DB7320">
              <w:rPr>
                <w:rFonts w:eastAsia="Times New Roman" w:cstheme="minorHAnsi"/>
                <w:color w:val="2D2D2D"/>
                <w:lang w:eastAsia="ru-RU"/>
              </w:rPr>
              <w:t>п</w:t>
            </w:r>
            <w:proofErr w:type="gramEnd"/>
            <w:r w:rsidRPr="00DB7320">
              <w:rPr>
                <w:rFonts w:eastAsia="Times New Roman" w:cstheme="minorHAnsi"/>
                <w:color w:val="2D2D2D"/>
                <w:lang w:eastAsia="ru-RU"/>
              </w:rPr>
              <w:t>/п</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 xml:space="preserve">Наименование территориального органа </w:t>
            </w:r>
            <w:proofErr w:type="spellStart"/>
            <w:r w:rsidRPr="00DB7320">
              <w:rPr>
                <w:rFonts w:eastAsia="Times New Roman" w:cstheme="minorHAnsi"/>
                <w:color w:val="2D2D2D"/>
                <w:lang w:eastAsia="ru-RU"/>
              </w:rPr>
              <w:t>Ростехнадзора</w:t>
            </w:r>
            <w:proofErr w:type="spellEnd"/>
            <w:r w:rsidRPr="00DB7320">
              <w:rPr>
                <w:rFonts w:eastAsia="Times New Roman" w:cstheme="minorHAnsi"/>
                <w:color w:val="2D2D2D"/>
                <w:lang w:eastAsia="ru-RU"/>
              </w:rPr>
              <w:t xml:space="preserve"> (субъекта Российской Федерации)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Почтовый адрес (место нахождения), справочный телефон, адрес официального сайта и электронной почты</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Межрегиональное технологическое управление Федеральной службы по экологическому, технологическому и атомному надзору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.М</w:t>
            </w:r>
            <w:proofErr w:type="gramEnd"/>
            <w:r w:rsidRPr="00DB7320">
              <w:rPr>
                <w:rFonts w:eastAsia="Times New Roman" w:cstheme="minorHAnsi"/>
                <w:color w:val="2D2D2D"/>
                <w:lang w:eastAsia="ru-RU"/>
              </w:rPr>
              <w:t>осква</w:t>
            </w:r>
            <w:proofErr w:type="spellEnd"/>
            <w:r w:rsidRPr="00DB7320">
              <w:rPr>
                <w:rFonts w:eastAsia="Times New Roman" w:cstheme="minorHAnsi"/>
                <w:color w:val="2D2D2D"/>
                <w:lang w:eastAsia="ru-RU"/>
              </w:rPr>
              <w:t xml:space="preserve">, Чукотский автономный округ, </w:t>
            </w:r>
            <w:proofErr w:type="spellStart"/>
            <w:r w:rsidRPr="00DB7320">
              <w:rPr>
                <w:rFonts w:eastAsia="Times New Roman" w:cstheme="minorHAnsi"/>
                <w:color w:val="2D2D2D"/>
                <w:lang w:eastAsia="ru-RU"/>
              </w:rPr>
              <w:t>г.Норильск</w:t>
            </w:r>
            <w:proofErr w:type="spellEnd"/>
            <w:r w:rsidRPr="00DB7320">
              <w:rPr>
                <w:rFonts w:eastAsia="Times New Roman" w:cstheme="minorHAnsi"/>
                <w:color w:val="2D2D2D"/>
                <w:lang w:eastAsia="ru-RU"/>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123056,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.М</w:t>
            </w:r>
            <w:proofErr w:type="gramEnd"/>
            <w:r w:rsidRPr="00DB7320">
              <w:rPr>
                <w:rFonts w:eastAsia="Times New Roman" w:cstheme="minorHAnsi"/>
                <w:color w:val="2D2D2D"/>
                <w:lang w:eastAsia="ru-RU"/>
              </w:rPr>
              <w:t>осква</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ул.Красина</w:t>
            </w:r>
            <w:proofErr w:type="spellEnd"/>
            <w:r w:rsidRPr="00DB7320">
              <w:rPr>
                <w:rFonts w:eastAsia="Times New Roman" w:cstheme="minorHAnsi"/>
                <w:color w:val="2D2D2D"/>
                <w:lang w:eastAsia="ru-RU"/>
              </w:rPr>
              <w:t>, д.27, стр.1.</w:t>
            </w:r>
            <w:r w:rsidRPr="00DB7320">
              <w:rPr>
                <w:rFonts w:eastAsia="Times New Roman" w:cstheme="minorHAnsi"/>
                <w:color w:val="2D2D2D"/>
                <w:lang w:eastAsia="ru-RU"/>
              </w:rPr>
              <w:br/>
            </w:r>
            <w:r w:rsidRPr="00DB7320">
              <w:rPr>
                <w:rFonts w:eastAsia="Times New Roman" w:cstheme="minorHAnsi"/>
                <w:color w:val="2D2D2D"/>
                <w:lang w:eastAsia="ru-RU"/>
              </w:rPr>
              <w:br/>
              <w:t>Тел.: (499) 254-10-55;</w:t>
            </w:r>
            <w:r w:rsidRPr="00DB7320">
              <w:rPr>
                <w:rFonts w:eastAsia="Times New Roman" w:cstheme="minorHAnsi"/>
                <w:color w:val="2D2D2D"/>
                <w:lang w:eastAsia="ru-RU"/>
              </w:rPr>
              <w:br/>
            </w:r>
            <w:r w:rsidRPr="00DB7320">
              <w:rPr>
                <w:rFonts w:eastAsia="Times New Roman" w:cstheme="minorHAnsi"/>
                <w:color w:val="2D2D2D"/>
                <w:lang w:eastAsia="ru-RU"/>
              </w:rPr>
              <w:br/>
              <w:t>факс: (499) 254-09-77;</w:t>
            </w:r>
            <w:r w:rsidRPr="00DB7320">
              <w:rPr>
                <w:rFonts w:eastAsia="Times New Roman" w:cstheme="minorHAnsi"/>
                <w:color w:val="2D2D2D"/>
                <w:lang w:eastAsia="ru-RU"/>
              </w:rPr>
              <w:br/>
            </w:r>
            <w:r w:rsidRPr="00DB7320">
              <w:rPr>
                <w:rFonts w:eastAsia="Times New Roman" w:cstheme="minorHAnsi"/>
                <w:color w:val="2D2D2D"/>
                <w:lang w:eastAsia="ru-RU"/>
              </w:rPr>
              <w:br/>
              <w:t>mos@gosnadzor.ru;</w:t>
            </w:r>
            <w:r w:rsidRPr="00DB7320">
              <w:rPr>
                <w:rFonts w:eastAsia="Times New Roman" w:cstheme="minorHAnsi"/>
                <w:color w:val="2D2D2D"/>
                <w:lang w:eastAsia="ru-RU"/>
              </w:rPr>
              <w:br/>
            </w:r>
            <w:r w:rsidRPr="00DB7320">
              <w:rPr>
                <w:rFonts w:eastAsia="Times New Roman" w:cstheme="minorHAnsi"/>
                <w:color w:val="2D2D2D"/>
                <w:lang w:eastAsia="ru-RU"/>
              </w:rPr>
              <w:br/>
              <w:t>http://mos.gosnadzor.ru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lastRenderedPageBreak/>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Центральное управление Федеральной службы по экологическому, технологическому и атомному надзору (Московская область, Смоленская область, Тверская область, Калининградская область, Ярославская область, Владимирская область, Ивановская область, Костромская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105066,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.М</w:t>
            </w:r>
            <w:proofErr w:type="gramEnd"/>
            <w:r w:rsidRPr="00DB7320">
              <w:rPr>
                <w:rFonts w:eastAsia="Times New Roman" w:cstheme="minorHAnsi"/>
                <w:color w:val="2D2D2D"/>
                <w:lang w:eastAsia="ru-RU"/>
              </w:rPr>
              <w:t>осква</w:t>
            </w:r>
            <w:proofErr w:type="spellEnd"/>
            <w:r w:rsidRPr="00DB7320">
              <w:rPr>
                <w:rFonts w:eastAsia="Times New Roman" w:cstheme="minorHAnsi"/>
                <w:color w:val="2D2D2D"/>
                <w:lang w:eastAsia="ru-RU"/>
              </w:rPr>
              <w:t xml:space="preserve">, 1-й </w:t>
            </w:r>
            <w:proofErr w:type="spellStart"/>
            <w:r w:rsidRPr="00DB7320">
              <w:rPr>
                <w:rFonts w:eastAsia="Times New Roman" w:cstheme="minorHAnsi"/>
                <w:color w:val="2D2D2D"/>
                <w:lang w:eastAsia="ru-RU"/>
              </w:rPr>
              <w:t>Басманный</w:t>
            </w:r>
            <w:proofErr w:type="spellEnd"/>
            <w:r w:rsidRPr="00DB7320">
              <w:rPr>
                <w:rFonts w:eastAsia="Times New Roman" w:cstheme="minorHAnsi"/>
                <w:color w:val="2D2D2D"/>
                <w:lang w:eastAsia="ru-RU"/>
              </w:rPr>
              <w:t xml:space="preserve"> пер., д.6, стр.4.</w:t>
            </w:r>
            <w:r w:rsidRPr="00DB7320">
              <w:rPr>
                <w:rFonts w:eastAsia="Times New Roman" w:cstheme="minorHAnsi"/>
                <w:color w:val="2D2D2D"/>
                <w:lang w:eastAsia="ru-RU"/>
              </w:rPr>
              <w:br/>
            </w:r>
            <w:r w:rsidRPr="00DB7320">
              <w:rPr>
                <w:rFonts w:eastAsia="Times New Roman" w:cstheme="minorHAnsi"/>
                <w:color w:val="2D2D2D"/>
                <w:lang w:eastAsia="ru-RU"/>
              </w:rPr>
              <w:br/>
              <w:t>Тел.: (495) 629-88-20;</w:t>
            </w:r>
            <w:r w:rsidRPr="00DB7320">
              <w:rPr>
                <w:rFonts w:eastAsia="Times New Roman" w:cstheme="minorHAnsi"/>
                <w:color w:val="2D2D2D"/>
                <w:lang w:eastAsia="ru-RU"/>
              </w:rPr>
              <w:br/>
            </w:r>
            <w:r w:rsidRPr="00DB7320">
              <w:rPr>
                <w:rFonts w:eastAsia="Times New Roman" w:cstheme="minorHAnsi"/>
                <w:color w:val="2D2D2D"/>
                <w:lang w:eastAsia="ru-RU"/>
              </w:rPr>
              <w:br/>
              <w:t>факс: (495) 629-15-21;</w:t>
            </w:r>
            <w:r w:rsidRPr="00DB7320">
              <w:rPr>
                <w:rFonts w:eastAsia="Times New Roman" w:cstheme="minorHAnsi"/>
                <w:color w:val="2D2D2D"/>
                <w:lang w:eastAsia="ru-RU"/>
              </w:rPr>
              <w:br/>
            </w:r>
            <w:r w:rsidRPr="00DB7320">
              <w:rPr>
                <w:rFonts w:eastAsia="Times New Roman" w:cstheme="minorHAnsi"/>
                <w:color w:val="2D2D2D"/>
                <w:lang w:eastAsia="ru-RU"/>
              </w:rPr>
              <w:br/>
              <w:t>cntr@gosnadzor.ru;</w:t>
            </w:r>
            <w:r w:rsidRPr="00DB7320">
              <w:rPr>
                <w:rFonts w:eastAsia="Times New Roman" w:cstheme="minorHAnsi"/>
                <w:color w:val="2D2D2D"/>
                <w:lang w:eastAsia="ru-RU"/>
              </w:rPr>
              <w:br/>
            </w:r>
            <w:r w:rsidRPr="00DB7320">
              <w:rPr>
                <w:rFonts w:eastAsia="Times New Roman" w:cstheme="minorHAnsi"/>
                <w:color w:val="2D2D2D"/>
                <w:lang w:eastAsia="ru-RU"/>
              </w:rPr>
              <w:br/>
              <w:t>http://cntr.gosnadzor.ru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Верхне-Донское управление Федеральной службы по экологическому, технологическому и атомному надзору (Воронежская область, Белгородская область, Курская область, Липецкая область, Тамбовская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394038, Воронежская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.В</w:t>
            </w:r>
            <w:proofErr w:type="gramEnd"/>
            <w:r w:rsidRPr="00DB7320">
              <w:rPr>
                <w:rFonts w:eastAsia="Times New Roman" w:cstheme="minorHAnsi"/>
                <w:color w:val="2D2D2D"/>
                <w:lang w:eastAsia="ru-RU"/>
              </w:rPr>
              <w:t>оронеж</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ул.Конструкторов</w:t>
            </w:r>
            <w:proofErr w:type="spellEnd"/>
            <w:r w:rsidRPr="00DB7320">
              <w:rPr>
                <w:rFonts w:eastAsia="Times New Roman" w:cstheme="minorHAnsi"/>
                <w:color w:val="2D2D2D"/>
                <w:lang w:eastAsia="ru-RU"/>
              </w:rPr>
              <w:t>, д.82.</w:t>
            </w:r>
            <w:r w:rsidRPr="00DB7320">
              <w:rPr>
                <w:rFonts w:eastAsia="Times New Roman" w:cstheme="minorHAnsi"/>
                <w:color w:val="2D2D2D"/>
                <w:lang w:eastAsia="ru-RU"/>
              </w:rPr>
              <w:br/>
            </w:r>
            <w:r w:rsidRPr="00DB7320">
              <w:rPr>
                <w:rFonts w:eastAsia="Times New Roman" w:cstheme="minorHAnsi"/>
                <w:color w:val="2D2D2D"/>
                <w:lang w:eastAsia="ru-RU"/>
              </w:rPr>
              <w:br/>
              <w:t>Тел.: (4732) 63-26-12;</w:t>
            </w:r>
            <w:r w:rsidRPr="00DB7320">
              <w:rPr>
                <w:rFonts w:eastAsia="Times New Roman" w:cstheme="minorHAnsi"/>
                <w:color w:val="2D2D2D"/>
                <w:lang w:eastAsia="ru-RU"/>
              </w:rPr>
              <w:br/>
            </w:r>
            <w:r w:rsidRPr="00DB7320">
              <w:rPr>
                <w:rFonts w:eastAsia="Times New Roman" w:cstheme="minorHAnsi"/>
                <w:color w:val="2D2D2D"/>
                <w:lang w:eastAsia="ru-RU"/>
              </w:rPr>
              <w:br/>
              <w:t>факс: (4732) 78-91-39;</w:t>
            </w:r>
            <w:r w:rsidRPr="00DB7320">
              <w:rPr>
                <w:rFonts w:eastAsia="Times New Roman" w:cstheme="minorHAnsi"/>
                <w:color w:val="2D2D2D"/>
                <w:lang w:eastAsia="ru-RU"/>
              </w:rPr>
              <w:br/>
            </w:r>
            <w:r w:rsidRPr="00DB7320">
              <w:rPr>
                <w:rFonts w:eastAsia="Times New Roman" w:cstheme="minorHAnsi"/>
                <w:color w:val="2D2D2D"/>
                <w:lang w:eastAsia="ru-RU"/>
              </w:rPr>
              <w:br/>
              <w:t>vdon@gosnadzor.ru;</w:t>
            </w:r>
            <w:r w:rsidRPr="00DB7320">
              <w:rPr>
                <w:rFonts w:eastAsia="Times New Roman" w:cstheme="minorHAnsi"/>
                <w:color w:val="2D2D2D"/>
                <w:lang w:eastAsia="ru-RU"/>
              </w:rPr>
              <w:br/>
            </w:r>
            <w:r w:rsidRPr="00DB7320">
              <w:rPr>
                <w:rFonts w:eastAsia="Times New Roman" w:cstheme="minorHAnsi"/>
                <w:color w:val="2D2D2D"/>
                <w:lang w:eastAsia="ru-RU"/>
              </w:rPr>
              <w:br/>
              <w:t>http://vdon.gosnadzor.ru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proofErr w:type="spellStart"/>
            <w:r w:rsidRPr="00DB7320">
              <w:rPr>
                <w:rFonts w:eastAsia="Times New Roman" w:cstheme="minorHAnsi"/>
                <w:color w:val="2D2D2D"/>
                <w:lang w:eastAsia="ru-RU"/>
              </w:rPr>
              <w:t>Приокское</w:t>
            </w:r>
            <w:proofErr w:type="spellEnd"/>
            <w:r w:rsidRPr="00DB7320">
              <w:rPr>
                <w:rFonts w:eastAsia="Times New Roman" w:cstheme="minorHAnsi"/>
                <w:color w:val="2D2D2D"/>
                <w:lang w:eastAsia="ru-RU"/>
              </w:rPr>
              <w:t xml:space="preserve"> управление Федеральной службы по экологическому, технологическому и атомному надзору (Орловская область, Тульская область, Калужская область, Рязанская область, Брянская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300041, Тульская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.Т</w:t>
            </w:r>
            <w:proofErr w:type="gramEnd"/>
            <w:r w:rsidRPr="00DB7320">
              <w:rPr>
                <w:rFonts w:eastAsia="Times New Roman" w:cstheme="minorHAnsi"/>
                <w:color w:val="2D2D2D"/>
                <w:lang w:eastAsia="ru-RU"/>
              </w:rPr>
              <w:t>ула</w:t>
            </w:r>
            <w:proofErr w:type="spellEnd"/>
            <w:r w:rsidRPr="00DB7320">
              <w:rPr>
                <w:rFonts w:eastAsia="Times New Roman" w:cstheme="minorHAnsi"/>
                <w:color w:val="2D2D2D"/>
                <w:lang w:eastAsia="ru-RU"/>
              </w:rPr>
              <w:t>, пр-т Ленина, д.40.</w:t>
            </w:r>
            <w:r w:rsidRPr="00DB7320">
              <w:rPr>
                <w:rFonts w:eastAsia="Times New Roman" w:cstheme="minorHAnsi"/>
                <w:color w:val="2D2D2D"/>
                <w:lang w:eastAsia="ru-RU"/>
              </w:rPr>
              <w:br/>
            </w:r>
            <w:r w:rsidRPr="00DB7320">
              <w:rPr>
                <w:rFonts w:eastAsia="Times New Roman" w:cstheme="minorHAnsi"/>
                <w:color w:val="2D2D2D"/>
                <w:lang w:eastAsia="ru-RU"/>
              </w:rPr>
              <w:br/>
              <w:t>Тел.: (4872) 36-26-35;</w:t>
            </w:r>
            <w:r w:rsidRPr="00DB7320">
              <w:rPr>
                <w:rFonts w:eastAsia="Times New Roman" w:cstheme="minorHAnsi"/>
                <w:color w:val="2D2D2D"/>
                <w:lang w:eastAsia="ru-RU"/>
              </w:rPr>
              <w:br/>
            </w:r>
            <w:r w:rsidRPr="00DB7320">
              <w:rPr>
                <w:rFonts w:eastAsia="Times New Roman" w:cstheme="minorHAnsi"/>
                <w:color w:val="2D2D2D"/>
                <w:lang w:eastAsia="ru-RU"/>
              </w:rPr>
              <w:br/>
              <w:t>факс: (4872) 36-26-55;</w:t>
            </w:r>
            <w:r w:rsidRPr="00DB7320">
              <w:rPr>
                <w:rFonts w:eastAsia="Times New Roman" w:cstheme="minorHAnsi"/>
                <w:color w:val="2D2D2D"/>
                <w:lang w:eastAsia="ru-RU"/>
              </w:rPr>
              <w:br/>
            </w:r>
            <w:r w:rsidRPr="00DB7320">
              <w:rPr>
                <w:rFonts w:eastAsia="Times New Roman" w:cstheme="minorHAnsi"/>
                <w:color w:val="2D2D2D"/>
                <w:lang w:eastAsia="ru-RU"/>
              </w:rPr>
              <w:br/>
              <w:t>priok@gosnadzor.ru;</w:t>
            </w:r>
            <w:r w:rsidRPr="00DB7320">
              <w:rPr>
                <w:rFonts w:eastAsia="Times New Roman" w:cstheme="minorHAnsi"/>
                <w:color w:val="2D2D2D"/>
                <w:lang w:eastAsia="ru-RU"/>
              </w:rPr>
              <w:br/>
            </w:r>
            <w:r w:rsidRPr="00DB7320">
              <w:rPr>
                <w:rFonts w:eastAsia="Times New Roman" w:cstheme="minorHAnsi"/>
                <w:color w:val="2D2D2D"/>
                <w:lang w:eastAsia="ru-RU"/>
              </w:rPr>
              <w:br/>
              <w:t>http://priok.gosnadzor.ru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Северо-Западное управление Федеральной службы по экологическому, технологическому и атомному надзору (Санкт-Петербург, Ленинградская область, Новгородская область, Псковская область, Республика Карелия, Мурманская область, Архангельская область, Вологодская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191028,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.С</w:t>
            </w:r>
            <w:proofErr w:type="gramEnd"/>
            <w:r w:rsidRPr="00DB7320">
              <w:rPr>
                <w:rFonts w:eastAsia="Times New Roman" w:cstheme="minorHAnsi"/>
                <w:color w:val="2D2D2D"/>
                <w:lang w:eastAsia="ru-RU"/>
              </w:rPr>
              <w:t>анкт</w:t>
            </w:r>
            <w:proofErr w:type="spellEnd"/>
            <w:r w:rsidRPr="00DB7320">
              <w:rPr>
                <w:rFonts w:eastAsia="Times New Roman" w:cstheme="minorHAnsi"/>
                <w:color w:val="2D2D2D"/>
                <w:lang w:eastAsia="ru-RU"/>
              </w:rPr>
              <w:t xml:space="preserve">-Петербург, </w:t>
            </w:r>
            <w:proofErr w:type="spellStart"/>
            <w:r w:rsidRPr="00DB7320">
              <w:rPr>
                <w:rFonts w:eastAsia="Times New Roman" w:cstheme="minorHAnsi"/>
                <w:color w:val="2D2D2D"/>
                <w:lang w:eastAsia="ru-RU"/>
              </w:rPr>
              <w:t>ул.Моховая</w:t>
            </w:r>
            <w:proofErr w:type="spellEnd"/>
            <w:r w:rsidRPr="00DB7320">
              <w:rPr>
                <w:rFonts w:eastAsia="Times New Roman" w:cstheme="minorHAnsi"/>
                <w:color w:val="2D2D2D"/>
                <w:lang w:eastAsia="ru-RU"/>
              </w:rPr>
              <w:t>, д.3.</w:t>
            </w:r>
            <w:r w:rsidRPr="00DB7320">
              <w:rPr>
                <w:rFonts w:eastAsia="Times New Roman" w:cstheme="minorHAnsi"/>
                <w:color w:val="2D2D2D"/>
                <w:lang w:eastAsia="ru-RU"/>
              </w:rPr>
              <w:br/>
            </w:r>
            <w:r w:rsidRPr="00DB7320">
              <w:rPr>
                <w:rFonts w:eastAsia="Times New Roman" w:cstheme="minorHAnsi"/>
                <w:color w:val="2D2D2D"/>
                <w:lang w:eastAsia="ru-RU"/>
              </w:rPr>
              <w:br/>
              <w:t>Тел.: (812) 273-55-21;</w:t>
            </w:r>
            <w:r w:rsidRPr="00DB7320">
              <w:rPr>
                <w:rFonts w:eastAsia="Times New Roman" w:cstheme="minorHAnsi"/>
                <w:color w:val="2D2D2D"/>
                <w:lang w:eastAsia="ru-RU"/>
              </w:rPr>
              <w:br/>
            </w:r>
            <w:r w:rsidRPr="00DB7320">
              <w:rPr>
                <w:rFonts w:eastAsia="Times New Roman" w:cstheme="minorHAnsi"/>
                <w:color w:val="2D2D2D"/>
                <w:lang w:eastAsia="ru-RU"/>
              </w:rPr>
              <w:br/>
              <w:t>факс: (812) 321-49-88;</w:t>
            </w:r>
            <w:r w:rsidRPr="00DB7320">
              <w:rPr>
                <w:rFonts w:eastAsia="Times New Roman" w:cstheme="minorHAnsi"/>
                <w:color w:val="2D2D2D"/>
                <w:lang w:eastAsia="ru-RU"/>
              </w:rPr>
              <w:br/>
            </w:r>
            <w:r w:rsidRPr="00DB7320">
              <w:rPr>
                <w:rFonts w:eastAsia="Times New Roman" w:cstheme="minorHAnsi"/>
                <w:color w:val="2D2D2D"/>
                <w:lang w:eastAsia="ru-RU"/>
              </w:rPr>
              <w:br/>
              <w:t>szap@gosnadzor.ru;</w:t>
            </w:r>
            <w:r w:rsidRPr="00DB7320">
              <w:rPr>
                <w:rFonts w:eastAsia="Times New Roman" w:cstheme="minorHAnsi"/>
                <w:color w:val="2D2D2D"/>
                <w:lang w:eastAsia="ru-RU"/>
              </w:rPr>
              <w:br/>
            </w:r>
            <w:r w:rsidRPr="00DB7320">
              <w:rPr>
                <w:rFonts w:eastAsia="Times New Roman" w:cstheme="minorHAnsi"/>
                <w:color w:val="2D2D2D"/>
                <w:lang w:eastAsia="ru-RU"/>
              </w:rPr>
              <w:br/>
              <w:t>http://szap.gosnadzor.ru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Печорское управление Федеральной службы по экологическому, технологическому и атомному надзору (Республика Коми, Ненецкий автономный округ)</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167000, Республика Коми,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.С</w:t>
            </w:r>
            <w:proofErr w:type="gramEnd"/>
            <w:r w:rsidRPr="00DB7320">
              <w:rPr>
                <w:rFonts w:eastAsia="Times New Roman" w:cstheme="minorHAnsi"/>
                <w:color w:val="2D2D2D"/>
                <w:lang w:eastAsia="ru-RU"/>
              </w:rPr>
              <w:t>ыктывкар</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ул.Советская</w:t>
            </w:r>
            <w:proofErr w:type="spellEnd"/>
            <w:r w:rsidRPr="00DB7320">
              <w:rPr>
                <w:rFonts w:eastAsia="Times New Roman" w:cstheme="minorHAnsi"/>
                <w:color w:val="2D2D2D"/>
                <w:lang w:eastAsia="ru-RU"/>
              </w:rPr>
              <w:t>, д.67; </w:t>
            </w:r>
            <w:r w:rsidRPr="00DB7320">
              <w:rPr>
                <w:rFonts w:eastAsia="Times New Roman" w:cstheme="minorHAnsi"/>
                <w:color w:val="2D2D2D"/>
                <w:lang w:eastAsia="ru-RU"/>
              </w:rPr>
              <w:br/>
            </w:r>
            <w:r w:rsidRPr="00DB7320">
              <w:rPr>
                <w:rFonts w:eastAsia="Times New Roman" w:cstheme="minorHAnsi"/>
                <w:color w:val="2D2D2D"/>
                <w:lang w:eastAsia="ru-RU"/>
              </w:rPr>
              <w:br/>
              <w:t>Тел./факс: (8212) 20-25-53; </w:t>
            </w:r>
            <w:r w:rsidRPr="00DB7320">
              <w:rPr>
                <w:rFonts w:eastAsia="Times New Roman" w:cstheme="minorHAnsi"/>
                <w:color w:val="2D2D2D"/>
                <w:lang w:eastAsia="ru-RU"/>
              </w:rPr>
              <w:br/>
            </w:r>
            <w:r w:rsidRPr="00DB7320">
              <w:rPr>
                <w:rFonts w:eastAsia="Times New Roman" w:cstheme="minorHAnsi"/>
                <w:color w:val="2D2D2D"/>
                <w:lang w:eastAsia="ru-RU"/>
              </w:rPr>
              <w:br/>
              <w:t>pech@gosnadzor.ru;</w:t>
            </w:r>
            <w:r w:rsidRPr="00DB7320">
              <w:rPr>
                <w:rFonts w:eastAsia="Times New Roman" w:cstheme="minorHAnsi"/>
                <w:color w:val="2D2D2D"/>
                <w:lang w:eastAsia="ru-RU"/>
              </w:rPr>
              <w:br/>
            </w:r>
            <w:r w:rsidRPr="00DB7320">
              <w:rPr>
                <w:rFonts w:eastAsia="Times New Roman" w:cstheme="minorHAnsi"/>
                <w:color w:val="2D2D2D"/>
                <w:lang w:eastAsia="ru-RU"/>
              </w:rPr>
              <w:lastRenderedPageBreak/>
              <w:br/>
              <w:t>http://pech.gosnadzor.ru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lastRenderedPageBreak/>
              <w:t>7.</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Нижне-Волжское управление Федеральной службы по экологическому, технологическому и атомному надзору (Астраханская область, Республика Калмыкия, Волгоградская область, Саратовская область, Пензенская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400074, Волгоградская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.В</w:t>
            </w:r>
            <w:proofErr w:type="gramEnd"/>
            <w:r w:rsidRPr="00DB7320">
              <w:rPr>
                <w:rFonts w:eastAsia="Times New Roman" w:cstheme="minorHAnsi"/>
                <w:color w:val="2D2D2D"/>
                <w:lang w:eastAsia="ru-RU"/>
              </w:rPr>
              <w:t>олгоград</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ул.Огарева</w:t>
            </w:r>
            <w:proofErr w:type="spellEnd"/>
            <w:r w:rsidRPr="00DB7320">
              <w:rPr>
                <w:rFonts w:eastAsia="Times New Roman" w:cstheme="minorHAnsi"/>
                <w:color w:val="2D2D2D"/>
                <w:lang w:eastAsia="ru-RU"/>
              </w:rPr>
              <w:t>, д.15.</w:t>
            </w:r>
            <w:r w:rsidRPr="00DB7320">
              <w:rPr>
                <w:rFonts w:eastAsia="Times New Roman" w:cstheme="minorHAnsi"/>
                <w:color w:val="2D2D2D"/>
                <w:lang w:eastAsia="ru-RU"/>
              </w:rPr>
              <w:br/>
            </w:r>
            <w:r w:rsidRPr="00DB7320">
              <w:rPr>
                <w:rFonts w:eastAsia="Times New Roman" w:cstheme="minorHAnsi"/>
                <w:color w:val="2D2D2D"/>
                <w:lang w:eastAsia="ru-RU"/>
              </w:rPr>
              <w:br/>
              <w:t>Тел./факс: (8442) 94-58-58, 94-14-14;</w:t>
            </w:r>
            <w:r w:rsidRPr="00DB7320">
              <w:rPr>
                <w:rFonts w:eastAsia="Times New Roman" w:cstheme="minorHAnsi"/>
                <w:color w:val="2D2D2D"/>
                <w:lang w:eastAsia="ru-RU"/>
              </w:rPr>
              <w:br/>
            </w:r>
            <w:r w:rsidRPr="00DB7320">
              <w:rPr>
                <w:rFonts w:eastAsia="Times New Roman" w:cstheme="minorHAnsi"/>
                <w:color w:val="2D2D2D"/>
                <w:lang w:eastAsia="ru-RU"/>
              </w:rPr>
              <w:br/>
              <w:t>nvol@gosnadzor.ru;</w:t>
            </w:r>
            <w:r w:rsidRPr="00DB7320">
              <w:rPr>
                <w:rFonts w:eastAsia="Times New Roman" w:cstheme="minorHAnsi"/>
                <w:color w:val="2D2D2D"/>
                <w:lang w:eastAsia="ru-RU"/>
              </w:rPr>
              <w:br/>
            </w:r>
            <w:r w:rsidRPr="00DB7320">
              <w:rPr>
                <w:rFonts w:eastAsia="Times New Roman" w:cstheme="minorHAnsi"/>
                <w:color w:val="2D2D2D"/>
                <w:lang w:eastAsia="ru-RU"/>
              </w:rPr>
              <w:br/>
              <w:t>http://nvol.gosnadzor.ru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8.</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Северо-Кавказское управление Федеральной службы по экологическому, технологическому и атомному надзору (Краснодарский край, Республика Адыгея (Адыгея), Ростовская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350033, Краснодарский край,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.К</w:t>
            </w:r>
            <w:proofErr w:type="gramEnd"/>
            <w:r w:rsidRPr="00DB7320">
              <w:rPr>
                <w:rFonts w:eastAsia="Times New Roman" w:cstheme="minorHAnsi"/>
                <w:color w:val="2D2D2D"/>
                <w:lang w:eastAsia="ru-RU"/>
              </w:rPr>
              <w:t>раснодар</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ул.Ставропольская</w:t>
            </w:r>
            <w:proofErr w:type="spellEnd"/>
            <w:r w:rsidRPr="00DB7320">
              <w:rPr>
                <w:rFonts w:eastAsia="Times New Roman" w:cstheme="minorHAnsi"/>
                <w:color w:val="2D2D2D"/>
                <w:lang w:eastAsia="ru-RU"/>
              </w:rPr>
              <w:t>, д.4. </w:t>
            </w:r>
            <w:r w:rsidRPr="00DB7320">
              <w:rPr>
                <w:rFonts w:eastAsia="Times New Roman" w:cstheme="minorHAnsi"/>
                <w:color w:val="2D2D2D"/>
                <w:lang w:eastAsia="ru-RU"/>
              </w:rPr>
              <w:br/>
            </w:r>
            <w:r w:rsidRPr="00DB7320">
              <w:rPr>
                <w:rFonts w:eastAsia="Times New Roman" w:cstheme="minorHAnsi"/>
                <w:color w:val="2D2D2D"/>
                <w:lang w:eastAsia="ru-RU"/>
              </w:rPr>
              <w:br/>
              <w:t>Тел./факс: (861) 262-61-00;</w:t>
            </w:r>
            <w:r w:rsidRPr="00DB7320">
              <w:rPr>
                <w:rFonts w:eastAsia="Times New Roman" w:cstheme="minorHAnsi"/>
                <w:color w:val="2D2D2D"/>
                <w:lang w:eastAsia="ru-RU"/>
              </w:rPr>
              <w:br/>
            </w:r>
            <w:r w:rsidRPr="00DB7320">
              <w:rPr>
                <w:rFonts w:eastAsia="Times New Roman" w:cstheme="minorHAnsi"/>
                <w:color w:val="2D2D2D"/>
                <w:lang w:eastAsia="ru-RU"/>
              </w:rPr>
              <w:br/>
              <w:t>sevkav@gosnadzor.ru;</w:t>
            </w:r>
            <w:r w:rsidRPr="00DB7320">
              <w:rPr>
                <w:rFonts w:eastAsia="Times New Roman" w:cstheme="minorHAnsi"/>
                <w:color w:val="2D2D2D"/>
                <w:lang w:eastAsia="ru-RU"/>
              </w:rPr>
              <w:br/>
            </w:r>
            <w:r w:rsidRPr="00DB7320">
              <w:rPr>
                <w:rFonts w:eastAsia="Times New Roman" w:cstheme="minorHAnsi"/>
                <w:color w:val="2D2D2D"/>
                <w:lang w:eastAsia="ru-RU"/>
              </w:rPr>
              <w:br/>
              <w:t>http://sevkav.gosnadzor.ru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9.</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Западно-Уральское управление Федеральной службы по экологическому, технологическому и атомному надзору (Удмуртская Республика, Кировская область, Пермский край, Оренбургская область, Республика Башкортостан)</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614094, Пермский край,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.П</w:t>
            </w:r>
            <w:proofErr w:type="gramEnd"/>
            <w:r w:rsidRPr="00DB7320">
              <w:rPr>
                <w:rFonts w:eastAsia="Times New Roman" w:cstheme="minorHAnsi"/>
                <w:color w:val="2D2D2D"/>
                <w:lang w:eastAsia="ru-RU"/>
              </w:rPr>
              <w:t>ермь</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ул.Вильвенская</w:t>
            </w:r>
            <w:proofErr w:type="spellEnd"/>
            <w:r w:rsidRPr="00DB7320">
              <w:rPr>
                <w:rFonts w:eastAsia="Times New Roman" w:cstheme="minorHAnsi"/>
                <w:color w:val="2D2D2D"/>
                <w:lang w:eastAsia="ru-RU"/>
              </w:rPr>
              <w:t>, д.6.</w:t>
            </w:r>
            <w:r w:rsidRPr="00DB7320">
              <w:rPr>
                <w:rFonts w:eastAsia="Times New Roman" w:cstheme="minorHAnsi"/>
                <w:color w:val="2D2D2D"/>
                <w:lang w:eastAsia="ru-RU"/>
              </w:rPr>
              <w:br/>
            </w:r>
            <w:r w:rsidRPr="00DB7320">
              <w:rPr>
                <w:rFonts w:eastAsia="Times New Roman" w:cstheme="minorHAnsi"/>
                <w:color w:val="2D2D2D"/>
                <w:lang w:eastAsia="ru-RU"/>
              </w:rPr>
              <w:br/>
              <w:t>Тел.: (342) 207-38-10;</w:t>
            </w:r>
            <w:r w:rsidRPr="00DB7320">
              <w:rPr>
                <w:rFonts w:eastAsia="Times New Roman" w:cstheme="minorHAnsi"/>
                <w:color w:val="2D2D2D"/>
                <w:lang w:eastAsia="ru-RU"/>
              </w:rPr>
              <w:br/>
            </w:r>
            <w:r w:rsidRPr="00DB7320">
              <w:rPr>
                <w:rFonts w:eastAsia="Times New Roman" w:cstheme="minorHAnsi"/>
                <w:color w:val="2D2D2D"/>
                <w:lang w:eastAsia="ru-RU"/>
              </w:rPr>
              <w:br/>
              <w:t>факс: (342) 227-09-66;</w:t>
            </w:r>
            <w:r w:rsidRPr="00DB7320">
              <w:rPr>
                <w:rFonts w:eastAsia="Times New Roman" w:cstheme="minorHAnsi"/>
                <w:color w:val="2D2D2D"/>
                <w:lang w:eastAsia="ru-RU"/>
              </w:rPr>
              <w:br/>
            </w:r>
            <w:r w:rsidRPr="00DB7320">
              <w:rPr>
                <w:rFonts w:eastAsia="Times New Roman" w:cstheme="minorHAnsi"/>
                <w:color w:val="2D2D2D"/>
                <w:lang w:eastAsia="ru-RU"/>
              </w:rPr>
              <w:br/>
              <w:t>zural@gosnadzor.ru;</w:t>
            </w:r>
            <w:r w:rsidRPr="00DB7320">
              <w:rPr>
                <w:rFonts w:eastAsia="Times New Roman" w:cstheme="minorHAnsi"/>
                <w:color w:val="2D2D2D"/>
                <w:lang w:eastAsia="ru-RU"/>
              </w:rPr>
              <w:br/>
            </w:r>
            <w:r w:rsidRPr="00DB7320">
              <w:rPr>
                <w:rFonts w:eastAsia="Times New Roman" w:cstheme="minorHAnsi"/>
                <w:color w:val="2D2D2D"/>
                <w:lang w:eastAsia="ru-RU"/>
              </w:rPr>
              <w:br/>
              <w:t>http://zural.gosnadzor.ru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Приволжское управление Федеральной службы по экологическому, технологическому и атомному надзору (Республика Татарстан (Татарстан), Республика Марий Эл, Чувашская Республика (Чувашия)</w:t>
            </w:r>
            <w:proofErr w:type="gramEnd"/>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420097, Республика Татарстан,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.К</w:t>
            </w:r>
            <w:proofErr w:type="gramEnd"/>
            <w:r w:rsidRPr="00DB7320">
              <w:rPr>
                <w:rFonts w:eastAsia="Times New Roman" w:cstheme="minorHAnsi"/>
                <w:color w:val="2D2D2D"/>
                <w:lang w:eastAsia="ru-RU"/>
              </w:rPr>
              <w:t>азань</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ул.Зинина</w:t>
            </w:r>
            <w:proofErr w:type="spellEnd"/>
            <w:r w:rsidRPr="00DB7320">
              <w:rPr>
                <w:rFonts w:eastAsia="Times New Roman" w:cstheme="minorHAnsi"/>
                <w:color w:val="2D2D2D"/>
                <w:lang w:eastAsia="ru-RU"/>
              </w:rPr>
              <w:t>, д.4, а/я 35.</w:t>
            </w:r>
            <w:r w:rsidRPr="00DB7320">
              <w:rPr>
                <w:rFonts w:eastAsia="Times New Roman" w:cstheme="minorHAnsi"/>
                <w:color w:val="2D2D2D"/>
                <w:lang w:eastAsia="ru-RU"/>
              </w:rPr>
              <w:br/>
            </w:r>
            <w:r w:rsidRPr="00DB7320">
              <w:rPr>
                <w:rFonts w:eastAsia="Times New Roman" w:cstheme="minorHAnsi"/>
                <w:color w:val="2D2D2D"/>
                <w:lang w:eastAsia="ru-RU"/>
              </w:rPr>
              <w:br/>
              <w:t>Тел.: (843) 231-17-77;</w:t>
            </w:r>
            <w:r w:rsidRPr="00DB7320">
              <w:rPr>
                <w:rFonts w:eastAsia="Times New Roman" w:cstheme="minorHAnsi"/>
                <w:color w:val="2D2D2D"/>
                <w:lang w:eastAsia="ru-RU"/>
              </w:rPr>
              <w:br/>
            </w:r>
            <w:r w:rsidRPr="00DB7320">
              <w:rPr>
                <w:rFonts w:eastAsia="Times New Roman" w:cstheme="minorHAnsi"/>
                <w:color w:val="2D2D2D"/>
                <w:lang w:eastAsia="ru-RU"/>
              </w:rPr>
              <w:br/>
              <w:t>факс: (843) 231-17-02;</w:t>
            </w:r>
            <w:r w:rsidRPr="00DB7320">
              <w:rPr>
                <w:rFonts w:eastAsia="Times New Roman" w:cstheme="minorHAnsi"/>
                <w:color w:val="2D2D2D"/>
                <w:lang w:eastAsia="ru-RU"/>
              </w:rPr>
              <w:br/>
            </w:r>
            <w:r w:rsidRPr="00DB7320">
              <w:rPr>
                <w:rFonts w:eastAsia="Times New Roman" w:cstheme="minorHAnsi"/>
                <w:color w:val="2D2D2D"/>
                <w:lang w:eastAsia="ru-RU"/>
              </w:rPr>
              <w:br/>
              <w:t>privol@gosnadzor.ru;</w:t>
            </w:r>
            <w:r w:rsidRPr="00DB7320">
              <w:rPr>
                <w:rFonts w:eastAsia="Times New Roman" w:cstheme="minorHAnsi"/>
                <w:color w:val="2D2D2D"/>
                <w:lang w:eastAsia="ru-RU"/>
              </w:rPr>
              <w:br/>
            </w:r>
            <w:r w:rsidRPr="00DB7320">
              <w:rPr>
                <w:rFonts w:eastAsia="Times New Roman" w:cstheme="minorHAnsi"/>
                <w:color w:val="2D2D2D"/>
                <w:lang w:eastAsia="ru-RU"/>
              </w:rPr>
              <w:br/>
              <w:t>http://privol.gosnadzor.ru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Средне-Поволжское управление Федеральной службы по экологическому, технологическому и атомному надзору (Ульяновская область, Самарская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443035, Самарская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.С</w:t>
            </w:r>
            <w:proofErr w:type="gramEnd"/>
            <w:r w:rsidRPr="00DB7320">
              <w:rPr>
                <w:rFonts w:eastAsia="Times New Roman" w:cstheme="minorHAnsi"/>
                <w:color w:val="2D2D2D"/>
                <w:lang w:eastAsia="ru-RU"/>
              </w:rPr>
              <w:t>амара</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ул.Нагорная</w:t>
            </w:r>
            <w:proofErr w:type="spellEnd"/>
            <w:r w:rsidRPr="00DB7320">
              <w:rPr>
                <w:rFonts w:eastAsia="Times New Roman" w:cstheme="minorHAnsi"/>
                <w:color w:val="2D2D2D"/>
                <w:lang w:eastAsia="ru-RU"/>
              </w:rPr>
              <w:t>, д.136а.</w:t>
            </w:r>
            <w:r w:rsidRPr="00DB7320">
              <w:rPr>
                <w:rFonts w:eastAsia="Times New Roman" w:cstheme="minorHAnsi"/>
                <w:color w:val="2D2D2D"/>
                <w:lang w:eastAsia="ru-RU"/>
              </w:rPr>
              <w:br/>
            </w:r>
            <w:r w:rsidRPr="00DB7320">
              <w:rPr>
                <w:rFonts w:eastAsia="Times New Roman" w:cstheme="minorHAnsi"/>
                <w:color w:val="2D2D2D"/>
                <w:lang w:eastAsia="ru-RU"/>
              </w:rPr>
              <w:br/>
              <w:t>Тел.: (846) 933-20-38;</w:t>
            </w:r>
            <w:r w:rsidRPr="00DB7320">
              <w:rPr>
                <w:rFonts w:eastAsia="Times New Roman" w:cstheme="minorHAnsi"/>
                <w:color w:val="2D2D2D"/>
                <w:lang w:eastAsia="ru-RU"/>
              </w:rPr>
              <w:br/>
            </w:r>
            <w:r w:rsidRPr="00DB7320">
              <w:rPr>
                <w:rFonts w:eastAsia="Times New Roman" w:cstheme="minorHAnsi"/>
                <w:color w:val="2D2D2D"/>
                <w:lang w:eastAsia="ru-RU"/>
              </w:rPr>
              <w:br/>
              <w:t>факс: (846) 933-07-12;</w:t>
            </w:r>
            <w:r w:rsidRPr="00DB7320">
              <w:rPr>
                <w:rFonts w:eastAsia="Times New Roman" w:cstheme="minorHAnsi"/>
                <w:color w:val="2D2D2D"/>
                <w:lang w:eastAsia="ru-RU"/>
              </w:rPr>
              <w:br/>
            </w:r>
            <w:r w:rsidRPr="00DB7320">
              <w:rPr>
                <w:rFonts w:eastAsia="Times New Roman" w:cstheme="minorHAnsi"/>
                <w:color w:val="2D2D2D"/>
                <w:lang w:eastAsia="ru-RU"/>
              </w:rPr>
              <w:br/>
            </w:r>
            <w:r w:rsidRPr="00DB7320">
              <w:rPr>
                <w:rFonts w:eastAsia="Times New Roman" w:cstheme="minorHAnsi"/>
                <w:color w:val="2D2D2D"/>
                <w:lang w:eastAsia="ru-RU"/>
              </w:rPr>
              <w:lastRenderedPageBreak/>
              <w:t>srpov@gosnadzor.ru;</w:t>
            </w:r>
            <w:r w:rsidRPr="00DB7320">
              <w:rPr>
                <w:rFonts w:eastAsia="Times New Roman" w:cstheme="minorHAnsi"/>
                <w:color w:val="2D2D2D"/>
                <w:lang w:eastAsia="ru-RU"/>
              </w:rPr>
              <w:br/>
            </w:r>
            <w:r w:rsidRPr="00DB7320">
              <w:rPr>
                <w:rFonts w:eastAsia="Times New Roman" w:cstheme="minorHAnsi"/>
                <w:color w:val="2D2D2D"/>
                <w:lang w:eastAsia="ru-RU"/>
              </w:rPr>
              <w:br/>
              <w:t>http://srpov.gosnadzor.ru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lastRenderedPageBreak/>
              <w:t>12.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Волжско-Окское управление Федеральной службы по экологическому, технологическому и атомному надзору (Республика Мордовия, Нижегородская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603950, </w:t>
            </w:r>
            <w:proofErr w:type="gramStart"/>
            <w:r w:rsidRPr="00DB7320">
              <w:rPr>
                <w:rFonts w:eastAsia="Times New Roman" w:cstheme="minorHAnsi"/>
                <w:color w:val="2D2D2D"/>
                <w:lang w:eastAsia="ru-RU"/>
              </w:rPr>
              <w:t>Нижегородская</w:t>
            </w:r>
            <w:proofErr w:type="gramEnd"/>
            <w:r w:rsidRPr="00DB7320">
              <w:rPr>
                <w:rFonts w:eastAsia="Times New Roman" w:cstheme="minorHAnsi"/>
                <w:color w:val="2D2D2D"/>
                <w:lang w:eastAsia="ru-RU"/>
              </w:rPr>
              <w:t xml:space="preserve"> обл., г. Нижний Новгород, </w:t>
            </w:r>
            <w:proofErr w:type="spellStart"/>
            <w:r w:rsidRPr="00DB7320">
              <w:rPr>
                <w:rFonts w:eastAsia="Times New Roman" w:cstheme="minorHAnsi"/>
                <w:color w:val="2D2D2D"/>
                <w:lang w:eastAsia="ru-RU"/>
              </w:rPr>
              <w:t>Гребешковский</w:t>
            </w:r>
            <w:proofErr w:type="spellEnd"/>
            <w:r w:rsidRPr="00DB7320">
              <w:rPr>
                <w:rFonts w:eastAsia="Times New Roman" w:cstheme="minorHAnsi"/>
                <w:color w:val="2D2D2D"/>
                <w:lang w:eastAsia="ru-RU"/>
              </w:rPr>
              <w:t xml:space="preserve"> откос, д.7.</w:t>
            </w:r>
            <w:r w:rsidRPr="00DB7320">
              <w:rPr>
                <w:rFonts w:eastAsia="Times New Roman" w:cstheme="minorHAnsi"/>
                <w:color w:val="2D2D2D"/>
                <w:lang w:eastAsia="ru-RU"/>
              </w:rPr>
              <w:br/>
            </w:r>
            <w:r w:rsidRPr="00DB7320">
              <w:rPr>
                <w:rFonts w:eastAsia="Times New Roman" w:cstheme="minorHAnsi"/>
                <w:color w:val="2D2D2D"/>
                <w:lang w:eastAsia="ru-RU"/>
              </w:rPr>
              <w:br/>
              <w:t>Тел.: (8314) 34-20-73; </w:t>
            </w:r>
            <w:r w:rsidRPr="00DB7320">
              <w:rPr>
                <w:rFonts w:eastAsia="Times New Roman" w:cstheme="minorHAnsi"/>
                <w:color w:val="2D2D2D"/>
                <w:lang w:eastAsia="ru-RU"/>
              </w:rPr>
              <w:br/>
            </w:r>
            <w:r w:rsidRPr="00DB7320">
              <w:rPr>
                <w:rFonts w:eastAsia="Times New Roman" w:cstheme="minorHAnsi"/>
                <w:color w:val="2D2D2D"/>
                <w:lang w:eastAsia="ru-RU"/>
              </w:rPr>
              <w:br/>
              <w:t>факс: (8314) 34-20-81; </w:t>
            </w:r>
            <w:r w:rsidRPr="00DB7320">
              <w:rPr>
                <w:rFonts w:eastAsia="Times New Roman" w:cstheme="minorHAnsi"/>
                <w:color w:val="2D2D2D"/>
                <w:lang w:eastAsia="ru-RU"/>
              </w:rPr>
              <w:br/>
            </w:r>
            <w:r w:rsidRPr="00DB7320">
              <w:rPr>
                <w:rFonts w:eastAsia="Times New Roman" w:cstheme="minorHAnsi"/>
                <w:color w:val="2D2D2D"/>
                <w:lang w:eastAsia="ru-RU"/>
              </w:rPr>
              <w:br/>
              <w:t>volok@gosnadzor.ru; </w:t>
            </w:r>
            <w:r w:rsidRPr="00DB7320">
              <w:rPr>
                <w:rFonts w:eastAsia="Times New Roman" w:cstheme="minorHAnsi"/>
                <w:color w:val="2D2D2D"/>
                <w:lang w:eastAsia="ru-RU"/>
              </w:rPr>
              <w:br/>
            </w:r>
            <w:r w:rsidRPr="00DB7320">
              <w:rPr>
                <w:rFonts w:eastAsia="Times New Roman" w:cstheme="minorHAnsi"/>
                <w:color w:val="2D2D2D"/>
                <w:lang w:eastAsia="ru-RU"/>
              </w:rPr>
              <w:br/>
              <w:t>http://volok.gosnadzor.ru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Северо-Уральское управление Федеральной службы по экологическому, технологическому и атомному надзору (Ханты-Мансийский автономный округ - Югра, Ямало-Ненецкий автономный округ, Тюменская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625000, Тюменская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.Т</w:t>
            </w:r>
            <w:proofErr w:type="gramEnd"/>
            <w:r w:rsidRPr="00DB7320">
              <w:rPr>
                <w:rFonts w:eastAsia="Times New Roman" w:cstheme="minorHAnsi"/>
                <w:color w:val="2D2D2D"/>
                <w:lang w:eastAsia="ru-RU"/>
              </w:rPr>
              <w:t>юмень</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ул.Хохрякова</w:t>
            </w:r>
            <w:proofErr w:type="spellEnd"/>
            <w:r w:rsidRPr="00DB7320">
              <w:rPr>
                <w:rFonts w:eastAsia="Times New Roman" w:cstheme="minorHAnsi"/>
                <w:color w:val="2D2D2D"/>
                <w:lang w:eastAsia="ru-RU"/>
              </w:rPr>
              <w:t>, д.10.</w:t>
            </w:r>
            <w:r w:rsidRPr="00DB7320">
              <w:rPr>
                <w:rFonts w:eastAsia="Times New Roman" w:cstheme="minorHAnsi"/>
                <w:color w:val="2D2D2D"/>
                <w:lang w:eastAsia="ru-RU"/>
              </w:rPr>
              <w:br/>
            </w:r>
            <w:r w:rsidRPr="00DB7320">
              <w:rPr>
                <w:rFonts w:eastAsia="Times New Roman" w:cstheme="minorHAnsi"/>
                <w:color w:val="2D2D2D"/>
                <w:lang w:eastAsia="ru-RU"/>
              </w:rPr>
              <w:br/>
              <w:t>Тел.: (3452) 44-40-13;</w:t>
            </w:r>
            <w:r w:rsidRPr="00DB7320">
              <w:rPr>
                <w:rFonts w:eastAsia="Times New Roman" w:cstheme="minorHAnsi"/>
                <w:color w:val="2D2D2D"/>
                <w:lang w:eastAsia="ru-RU"/>
              </w:rPr>
              <w:br/>
            </w:r>
            <w:r w:rsidRPr="00DB7320">
              <w:rPr>
                <w:rFonts w:eastAsia="Times New Roman" w:cstheme="minorHAnsi"/>
                <w:color w:val="2D2D2D"/>
                <w:lang w:eastAsia="ru-RU"/>
              </w:rPr>
              <w:br/>
              <w:t>факс: (3452) 45-32-07;</w:t>
            </w:r>
            <w:r w:rsidRPr="00DB7320">
              <w:rPr>
                <w:rFonts w:eastAsia="Times New Roman" w:cstheme="minorHAnsi"/>
                <w:color w:val="2D2D2D"/>
                <w:lang w:eastAsia="ru-RU"/>
              </w:rPr>
              <w:br/>
            </w:r>
            <w:r w:rsidRPr="00DB7320">
              <w:rPr>
                <w:rFonts w:eastAsia="Times New Roman" w:cstheme="minorHAnsi"/>
                <w:color w:val="2D2D2D"/>
                <w:lang w:eastAsia="ru-RU"/>
              </w:rPr>
              <w:br/>
              <w:t>sural@gosnadzor.ru;</w:t>
            </w:r>
            <w:r w:rsidRPr="00DB7320">
              <w:rPr>
                <w:rFonts w:eastAsia="Times New Roman" w:cstheme="minorHAnsi"/>
                <w:color w:val="2D2D2D"/>
                <w:lang w:eastAsia="ru-RU"/>
              </w:rPr>
              <w:br/>
            </w:r>
            <w:r w:rsidRPr="00DB7320">
              <w:rPr>
                <w:rFonts w:eastAsia="Times New Roman" w:cstheme="minorHAnsi"/>
                <w:color w:val="2D2D2D"/>
                <w:lang w:eastAsia="ru-RU"/>
              </w:rPr>
              <w:br/>
              <w:t>http://sural.gosnadzor.ru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14.</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Уральское управление Федеральной службы по экологическому, технологическому и атомному надзору (Челябинская область, Курганская область, Свердловская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620144, Свердловская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.Е</w:t>
            </w:r>
            <w:proofErr w:type="gramEnd"/>
            <w:r w:rsidRPr="00DB7320">
              <w:rPr>
                <w:rFonts w:eastAsia="Times New Roman" w:cstheme="minorHAnsi"/>
                <w:color w:val="2D2D2D"/>
                <w:lang w:eastAsia="ru-RU"/>
              </w:rPr>
              <w:t>катеринбург</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ул.Большакова</w:t>
            </w:r>
            <w:proofErr w:type="spellEnd"/>
            <w:r w:rsidRPr="00DB7320">
              <w:rPr>
                <w:rFonts w:eastAsia="Times New Roman" w:cstheme="minorHAnsi"/>
                <w:color w:val="2D2D2D"/>
                <w:lang w:eastAsia="ru-RU"/>
              </w:rPr>
              <w:t>, д.97. </w:t>
            </w:r>
            <w:r w:rsidRPr="00DB7320">
              <w:rPr>
                <w:rFonts w:eastAsia="Times New Roman" w:cstheme="minorHAnsi"/>
                <w:color w:val="2D2D2D"/>
                <w:lang w:eastAsia="ru-RU"/>
              </w:rPr>
              <w:br/>
            </w:r>
            <w:r w:rsidRPr="00DB7320">
              <w:rPr>
                <w:rFonts w:eastAsia="Times New Roman" w:cstheme="minorHAnsi"/>
                <w:color w:val="2D2D2D"/>
                <w:lang w:eastAsia="ru-RU"/>
              </w:rPr>
              <w:br/>
              <w:t>Тел./факс: (343) 251-46-79; </w:t>
            </w:r>
            <w:r w:rsidRPr="00DB7320">
              <w:rPr>
                <w:rFonts w:eastAsia="Times New Roman" w:cstheme="minorHAnsi"/>
                <w:color w:val="2D2D2D"/>
                <w:lang w:eastAsia="ru-RU"/>
              </w:rPr>
              <w:br/>
            </w:r>
            <w:r w:rsidRPr="00DB7320">
              <w:rPr>
                <w:rFonts w:eastAsia="Times New Roman" w:cstheme="minorHAnsi"/>
                <w:color w:val="2D2D2D"/>
                <w:lang w:eastAsia="ru-RU"/>
              </w:rPr>
              <w:br/>
              <w:t>ural@gosnadzor.ru; </w:t>
            </w:r>
            <w:r w:rsidRPr="00DB7320">
              <w:rPr>
                <w:rFonts w:eastAsia="Times New Roman" w:cstheme="minorHAnsi"/>
                <w:color w:val="2D2D2D"/>
                <w:lang w:eastAsia="ru-RU"/>
              </w:rPr>
              <w:br/>
            </w:r>
            <w:r w:rsidRPr="00DB7320">
              <w:rPr>
                <w:rFonts w:eastAsia="Times New Roman" w:cstheme="minorHAnsi"/>
                <w:color w:val="2D2D2D"/>
                <w:lang w:eastAsia="ru-RU"/>
              </w:rPr>
              <w:br/>
              <w:t>http://ural.gosnadzor.ru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Сибирское управление Федеральной службы по экологическому, технологическому и атомному надзору (Алтайский край, Кемеровская область, Омская область, Томская область, Новосибирская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650002, Кемеровская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.К</w:t>
            </w:r>
            <w:proofErr w:type="gramEnd"/>
            <w:r w:rsidRPr="00DB7320">
              <w:rPr>
                <w:rFonts w:eastAsia="Times New Roman" w:cstheme="minorHAnsi"/>
                <w:color w:val="2D2D2D"/>
                <w:lang w:eastAsia="ru-RU"/>
              </w:rPr>
              <w:t>емерово</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ул.Институтская</w:t>
            </w:r>
            <w:proofErr w:type="spellEnd"/>
            <w:r w:rsidRPr="00DB7320">
              <w:rPr>
                <w:rFonts w:eastAsia="Times New Roman" w:cstheme="minorHAnsi"/>
                <w:color w:val="2D2D2D"/>
                <w:lang w:eastAsia="ru-RU"/>
              </w:rPr>
              <w:t>, д.3.</w:t>
            </w:r>
            <w:r w:rsidRPr="00DB7320">
              <w:rPr>
                <w:rFonts w:eastAsia="Times New Roman" w:cstheme="minorHAnsi"/>
                <w:color w:val="2D2D2D"/>
                <w:lang w:eastAsia="ru-RU"/>
              </w:rPr>
              <w:br/>
            </w:r>
            <w:r w:rsidRPr="00DB7320">
              <w:rPr>
                <w:rFonts w:eastAsia="Times New Roman" w:cstheme="minorHAnsi"/>
                <w:color w:val="2D2D2D"/>
                <w:lang w:eastAsia="ru-RU"/>
              </w:rPr>
              <w:br/>
              <w:t>Тел.: (3842) 71-63-00;</w:t>
            </w:r>
            <w:r w:rsidRPr="00DB7320">
              <w:rPr>
                <w:rFonts w:eastAsia="Times New Roman" w:cstheme="minorHAnsi"/>
                <w:color w:val="2D2D2D"/>
                <w:lang w:eastAsia="ru-RU"/>
              </w:rPr>
              <w:br/>
            </w:r>
            <w:r w:rsidRPr="00DB7320">
              <w:rPr>
                <w:rFonts w:eastAsia="Times New Roman" w:cstheme="minorHAnsi"/>
                <w:color w:val="2D2D2D"/>
                <w:lang w:eastAsia="ru-RU"/>
              </w:rPr>
              <w:br/>
              <w:t>факс: (3842) 34-24-68;</w:t>
            </w:r>
            <w:r w:rsidRPr="00DB7320">
              <w:rPr>
                <w:rFonts w:eastAsia="Times New Roman" w:cstheme="minorHAnsi"/>
                <w:color w:val="2D2D2D"/>
                <w:lang w:eastAsia="ru-RU"/>
              </w:rPr>
              <w:br/>
            </w:r>
            <w:r w:rsidRPr="00DB7320">
              <w:rPr>
                <w:rFonts w:eastAsia="Times New Roman" w:cstheme="minorHAnsi"/>
                <w:color w:val="2D2D2D"/>
                <w:lang w:eastAsia="ru-RU"/>
              </w:rPr>
              <w:br/>
              <w:t>usib@gosnadzor.ru;</w:t>
            </w:r>
            <w:r w:rsidRPr="00DB7320">
              <w:rPr>
                <w:rFonts w:eastAsia="Times New Roman" w:cstheme="minorHAnsi"/>
                <w:color w:val="2D2D2D"/>
                <w:lang w:eastAsia="ru-RU"/>
              </w:rPr>
              <w:br/>
            </w:r>
            <w:r w:rsidRPr="00DB7320">
              <w:rPr>
                <w:rFonts w:eastAsia="Times New Roman" w:cstheme="minorHAnsi"/>
                <w:color w:val="2D2D2D"/>
                <w:lang w:eastAsia="ru-RU"/>
              </w:rPr>
              <w:br/>
              <w:t>http://usib.gosnadzor.ru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16.</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Забайкальское управление Федеральной службы по экологическому, технологическому и атомному надзору (Республика Бурятия, </w:t>
            </w:r>
            <w:r w:rsidRPr="00DB7320">
              <w:rPr>
                <w:rFonts w:eastAsia="Times New Roman" w:cstheme="minorHAnsi"/>
                <w:color w:val="2D2D2D"/>
                <w:lang w:eastAsia="ru-RU"/>
              </w:rPr>
              <w:lastRenderedPageBreak/>
              <w:t>Забайкальский край)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lastRenderedPageBreak/>
              <w:t xml:space="preserve">672038, Забайкальский край,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.Ч</w:t>
            </w:r>
            <w:proofErr w:type="gramEnd"/>
            <w:r w:rsidRPr="00DB7320">
              <w:rPr>
                <w:rFonts w:eastAsia="Times New Roman" w:cstheme="minorHAnsi"/>
                <w:color w:val="2D2D2D"/>
                <w:lang w:eastAsia="ru-RU"/>
              </w:rPr>
              <w:t>ита</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ул.Тимирязева</w:t>
            </w:r>
            <w:proofErr w:type="spellEnd"/>
            <w:r w:rsidRPr="00DB7320">
              <w:rPr>
                <w:rFonts w:eastAsia="Times New Roman" w:cstheme="minorHAnsi"/>
                <w:color w:val="2D2D2D"/>
                <w:lang w:eastAsia="ru-RU"/>
              </w:rPr>
              <w:t>, д.27А, а/я 140. </w:t>
            </w:r>
            <w:r w:rsidRPr="00DB7320">
              <w:rPr>
                <w:rFonts w:eastAsia="Times New Roman" w:cstheme="minorHAnsi"/>
                <w:color w:val="2D2D2D"/>
                <w:lang w:eastAsia="ru-RU"/>
              </w:rPr>
              <w:br/>
            </w:r>
            <w:r w:rsidRPr="00DB7320">
              <w:rPr>
                <w:rFonts w:eastAsia="Times New Roman" w:cstheme="minorHAnsi"/>
                <w:color w:val="2D2D2D"/>
                <w:lang w:eastAsia="ru-RU"/>
              </w:rPr>
              <w:br/>
              <w:t>Тел.: (3022) 38-25-78; </w:t>
            </w:r>
            <w:r w:rsidRPr="00DB7320">
              <w:rPr>
                <w:rFonts w:eastAsia="Times New Roman" w:cstheme="minorHAnsi"/>
                <w:color w:val="2D2D2D"/>
                <w:lang w:eastAsia="ru-RU"/>
              </w:rPr>
              <w:br/>
            </w:r>
            <w:r w:rsidRPr="00DB7320">
              <w:rPr>
                <w:rFonts w:eastAsia="Times New Roman" w:cstheme="minorHAnsi"/>
                <w:color w:val="2D2D2D"/>
                <w:lang w:eastAsia="ru-RU"/>
              </w:rPr>
              <w:lastRenderedPageBreak/>
              <w:br/>
              <w:t>факс: (3022) 35-29-17; </w:t>
            </w:r>
            <w:r w:rsidRPr="00DB7320">
              <w:rPr>
                <w:rFonts w:eastAsia="Times New Roman" w:cstheme="minorHAnsi"/>
                <w:color w:val="2D2D2D"/>
                <w:lang w:eastAsia="ru-RU"/>
              </w:rPr>
              <w:br/>
            </w:r>
            <w:r w:rsidRPr="00DB7320">
              <w:rPr>
                <w:rFonts w:eastAsia="Times New Roman" w:cstheme="minorHAnsi"/>
                <w:color w:val="2D2D2D"/>
                <w:lang w:eastAsia="ru-RU"/>
              </w:rPr>
              <w:br/>
              <w:t>zab@gosnadzor.ru; </w:t>
            </w:r>
            <w:r w:rsidRPr="00DB7320">
              <w:rPr>
                <w:rFonts w:eastAsia="Times New Roman" w:cstheme="minorHAnsi"/>
                <w:color w:val="2D2D2D"/>
                <w:lang w:eastAsia="ru-RU"/>
              </w:rPr>
              <w:br/>
            </w:r>
            <w:r w:rsidRPr="00DB7320">
              <w:rPr>
                <w:rFonts w:eastAsia="Times New Roman" w:cstheme="minorHAnsi"/>
                <w:color w:val="2D2D2D"/>
                <w:lang w:eastAsia="ru-RU"/>
              </w:rPr>
              <w:br/>
              <w:t>http://zab.gosnadzor.ru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lastRenderedPageBreak/>
              <w:t>17.</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Енисейское управление Федеральной службы по экологическому, технологическому и атомному надзору (Республика Хакасия, Республика Тыва, Красноярский край, Иркутская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660049, Красноярский край,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.К</w:t>
            </w:r>
            <w:proofErr w:type="gramEnd"/>
            <w:r w:rsidRPr="00DB7320">
              <w:rPr>
                <w:rFonts w:eastAsia="Times New Roman" w:cstheme="minorHAnsi"/>
                <w:color w:val="2D2D2D"/>
                <w:lang w:eastAsia="ru-RU"/>
              </w:rPr>
              <w:t>расноярск</w:t>
            </w:r>
            <w:proofErr w:type="spellEnd"/>
            <w:r w:rsidRPr="00DB7320">
              <w:rPr>
                <w:rFonts w:eastAsia="Times New Roman" w:cstheme="minorHAnsi"/>
                <w:color w:val="2D2D2D"/>
                <w:lang w:eastAsia="ru-RU"/>
              </w:rPr>
              <w:t>, пр-т Мира, д.36.</w:t>
            </w:r>
            <w:r w:rsidRPr="00DB7320">
              <w:rPr>
                <w:rFonts w:eastAsia="Times New Roman" w:cstheme="minorHAnsi"/>
                <w:color w:val="2D2D2D"/>
                <w:lang w:eastAsia="ru-RU"/>
              </w:rPr>
              <w:br/>
            </w:r>
            <w:r w:rsidRPr="00DB7320">
              <w:rPr>
                <w:rFonts w:eastAsia="Times New Roman" w:cstheme="minorHAnsi"/>
                <w:color w:val="2D2D2D"/>
                <w:lang w:eastAsia="ru-RU"/>
              </w:rPr>
              <w:br/>
              <w:t>Тел.: (3912) 27-53-38;</w:t>
            </w:r>
            <w:r w:rsidRPr="00DB7320">
              <w:rPr>
                <w:rFonts w:eastAsia="Times New Roman" w:cstheme="minorHAnsi"/>
                <w:color w:val="2D2D2D"/>
                <w:lang w:eastAsia="ru-RU"/>
              </w:rPr>
              <w:br/>
            </w:r>
            <w:r w:rsidRPr="00DB7320">
              <w:rPr>
                <w:rFonts w:eastAsia="Times New Roman" w:cstheme="minorHAnsi"/>
                <w:color w:val="2D2D2D"/>
                <w:lang w:eastAsia="ru-RU"/>
              </w:rPr>
              <w:br/>
              <w:t>факс: (3912) 227-33-97;</w:t>
            </w:r>
            <w:r w:rsidRPr="00DB7320">
              <w:rPr>
                <w:rFonts w:eastAsia="Times New Roman" w:cstheme="minorHAnsi"/>
                <w:color w:val="2D2D2D"/>
                <w:lang w:eastAsia="ru-RU"/>
              </w:rPr>
              <w:br/>
            </w:r>
            <w:r w:rsidRPr="00DB7320">
              <w:rPr>
                <w:rFonts w:eastAsia="Times New Roman" w:cstheme="minorHAnsi"/>
                <w:color w:val="2D2D2D"/>
                <w:lang w:eastAsia="ru-RU"/>
              </w:rPr>
              <w:br/>
              <w:t>enis@gosnadzor.ru;</w:t>
            </w:r>
            <w:r w:rsidRPr="00DB7320">
              <w:rPr>
                <w:rFonts w:eastAsia="Times New Roman" w:cstheme="minorHAnsi"/>
                <w:color w:val="2D2D2D"/>
                <w:lang w:eastAsia="ru-RU"/>
              </w:rPr>
              <w:br/>
            </w:r>
            <w:r w:rsidRPr="00DB7320">
              <w:rPr>
                <w:rFonts w:eastAsia="Times New Roman" w:cstheme="minorHAnsi"/>
                <w:color w:val="2D2D2D"/>
                <w:lang w:eastAsia="ru-RU"/>
              </w:rPr>
              <w:br/>
              <w:t>http://enis.gosnadzor.ru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18.</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Дальневосточное управление Федеральной службы по экологическому, технологическому и атомному надзору (Амурская область, Приморский край, Хабаровский край, Еврейская автономная область, Камчатский край)</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680000, Хабаровский край,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.Х</w:t>
            </w:r>
            <w:proofErr w:type="gramEnd"/>
            <w:r w:rsidRPr="00DB7320">
              <w:rPr>
                <w:rFonts w:eastAsia="Times New Roman" w:cstheme="minorHAnsi"/>
                <w:color w:val="2D2D2D"/>
                <w:lang w:eastAsia="ru-RU"/>
              </w:rPr>
              <w:t>абаровск</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ул.Запарина</w:t>
            </w:r>
            <w:proofErr w:type="spellEnd"/>
            <w:r w:rsidRPr="00DB7320">
              <w:rPr>
                <w:rFonts w:eastAsia="Times New Roman" w:cstheme="minorHAnsi"/>
                <w:color w:val="2D2D2D"/>
                <w:lang w:eastAsia="ru-RU"/>
              </w:rPr>
              <w:t>, д.76. </w:t>
            </w:r>
            <w:r w:rsidRPr="00DB7320">
              <w:rPr>
                <w:rFonts w:eastAsia="Times New Roman" w:cstheme="minorHAnsi"/>
                <w:color w:val="2D2D2D"/>
                <w:lang w:eastAsia="ru-RU"/>
              </w:rPr>
              <w:br/>
            </w:r>
            <w:r w:rsidRPr="00DB7320">
              <w:rPr>
                <w:rFonts w:eastAsia="Times New Roman" w:cstheme="minorHAnsi"/>
                <w:color w:val="2D2D2D"/>
                <w:lang w:eastAsia="ru-RU"/>
              </w:rPr>
              <w:br/>
              <w:t>Тел.: (4212) 32-45-26; </w:t>
            </w:r>
            <w:r w:rsidRPr="00DB7320">
              <w:rPr>
                <w:rFonts w:eastAsia="Times New Roman" w:cstheme="minorHAnsi"/>
                <w:color w:val="2D2D2D"/>
                <w:lang w:eastAsia="ru-RU"/>
              </w:rPr>
              <w:br/>
            </w:r>
            <w:r w:rsidRPr="00DB7320">
              <w:rPr>
                <w:rFonts w:eastAsia="Times New Roman" w:cstheme="minorHAnsi"/>
                <w:color w:val="2D2D2D"/>
                <w:lang w:eastAsia="ru-RU"/>
              </w:rPr>
              <w:br/>
              <w:t>факс: (4212) 32-45-26;</w:t>
            </w:r>
            <w:r w:rsidRPr="00DB7320">
              <w:rPr>
                <w:rFonts w:eastAsia="Times New Roman" w:cstheme="minorHAnsi"/>
                <w:color w:val="2D2D2D"/>
                <w:lang w:eastAsia="ru-RU"/>
              </w:rPr>
              <w:br/>
            </w:r>
            <w:r w:rsidRPr="00DB7320">
              <w:rPr>
                <w:rFonts w:eastAsia="Times New Roman" w:cstheme="minorHAnsi"/>
                <w:color w:val="2D2D2D"/>
                <w:lang w:eastAsia="ru-RU"/>
              </w:rPr>
              <w:br/>
              <w:t>dvost@gosnadzor.ru;</w:t>
            </w:r>
            <w:r w:rsidRPr="00DB7320">
              <w:rPr>
                <w:rFonts w:eastAsia="Times New Roman" w:cstheme="minorHAnsi"/>
                <w:color w:val="2D2D2D"/>
                <w:lang w:eastAsia="ru-RU"/>
              </w:rPr>
              <w:br/>
            </w:r>
            <w:r w:rsidRPr="00DB7320">
              <w:rPr>
                <w:rFonts w:eastAsia="Times New Roman" w:cstheme="minorHAnsi"/>
                <w:color w:val="2D2D2D"/>
                <w:lang w:eastAsia="ru-RU"/>
              </w:rPr>
              <w:br/>
              <w:t>http://dvost.gosnadzor.ru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19.</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Сахалинское управление Федеральной службы по экологическому, технологическому и атомному надзору (Сахалинская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693000, Сахалинская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.Ю</w:t>
            </w:r>
            <w:proofErr w:type="gramEnd"/>
            <w:r w:rsidRPr="00DB7320">
              <w:rPr>
                <w:rFonts w:eastAsia="Times New Roman" w:cstheme="minorHAnsi"/>
                <w:color w:val="2D2D2D"/>
                <w:lang w:eastAsia="ru-RU"/>
              </w:rPr>
              <w:t>жно</w:t>
            </w:r>
            <w:proofErr w:type="spellEnd"/>
            <w:r w:rsidRPr="00DB7320">
              <w:rPr>
                <w:rFonts w:eastAsia="Times New Roman" w:cstheme="minorHAnsi"/>
                <w:color w:val="2D2D2D"/>
                <w:lang w:eastAsia="ru-RU"/>
              </w:rPr>
              <w:t xml:space="preserve">-Сахалинск, </w:t>
            </w:r>
            <w:proofErr w:type="spellStart"/>
            <w:r w:rsidRPr="00DB7320">
              <w:rPr>
                <w:rFonts w:eastAsia="Times New Roman" w:cstheme="minorHAnsi"/>
                <w:color w:val="2D2D2D"/>
                <w:lang w:eastAsia="ru-RU"/>
              </w:rPr>
              <w:t>ул.К.Маркса</w:t>
            </w:r>
            <w:proofErr w:type="spellEnd"/>
            <w:r w:rsidRPr="00DB7320">
              <w:rPr>
                <w:rFonts w:eastAsia="Times New Roman" w:cstheme="minorHAnsi"/>
                <w:color w:val="2D2D2D"/>
                <w:lang w:eastAsia="ru-RU"/>
              </w:rPr>
              <w:t>, д.32.</w:t>
            </w:r>
            <w:r w:rsidRPr="00DB7320">
              <w:rPr>
                <w:rFonts w:eastAsia="Times New Roman" w:cstheme="minorHAnsi"/>
                <w:color w:val="2D2D2D"/>
                <w:lang w:eastAsia="ru-RU"/>
              </w:rPr>
              <w:br/>
            </w:r>
            <w:r w:rsidRPr="00DB7320">
              <w:rPr>
                <w:rFonts w:eastAsia="Times New Roman" w:cstheme="minorHAnsi"/>
                <w:color w:val="2D2D2D"/>
                <w:lang w:eastAsia="ru-RU"/>
              </w:rPr>
              <w:br/>
              <w:t>Тел.: (4242) 22-48-70;</w:t>
            </w:r>
            <w:r w:rsidRPr="00DB7320">
              <w:rPr>
                <w:rFonts w:eastAsia="Times New Roman" w:cstheme="minorHAnsi"/>
                <w:color w:val="2D2D2D"/>
                <w:lang w:eastAsia="ru-RU"/>
              </w:rPr>
              <w:br/>
            </w:r>
            <w:r w:rsidRPr="00DB7320">
              <w:rPr>
                <w:rFonts w:eastAsia="Times New Roman" w:cstheme="minorHAnsi"/>
                <w:color w:val="2D2D2D"/>
                <w:lang w:eastAsia="ru-RU"/>
              </w:rPr>
              <w:br/>
              <w:t>факс: (4242) 23-21-64;</w:t>
            </w:r>
            <w:r w:rsidRPr="00DB7320">
              <w:rPr>
                <w:rFonts w:eastAsia="Times New Roman" w:cstheme="minorHAnsi"/>
                <w:color w:val="2D2D2D"/>
                <w:lang w:eastAsia="ru-RU"/>
              </w:rPr>
              <w:br/>
            </w:r>
            <w:r w:rsidRPr="00DB7320">
              <w:rPr>
                <w:rFonts w:eastAsia="Times New Roman" w:cstheme="minorHAnsi"/>
                <w:color w:val="2D2D2D"/>
                <w:lang w:eastAsia="ru-RU"/>
              </w:rPr>
              <w:br/>
              <w:t>sahal@gosnadzor.ru;</w:t>
            </w:r>
            <w:r w:rsidRPr="00DB7320">
              <w:rPr>
                <w:rFonts w:eastAsia="Times New Roman" w:cstheme="minorHAnsi"/>
                <w:color w:val="2D2D2D"/>
                <w:lang w:eastAsia="ru-RU"/>
              </w:rPr>
              <w:br/>
            </w:r>
            <w:r w:rsidRPr="00DB7320">
              <w:rPr>
                <w:rFonts w:eastAsia="Times New Roman" w:cstheme="minorHAnsi"/>
                <w:color w:val="2D2D2D"/>
                <w:lang w:eastAsia="ru-RU"/>
              </w:rPr>
              <w:br/>
              <w:t>http://sahal.gosnadzor.ru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Северо-Восточное управление Федеральной службы по экологическому, технологическому и атомному надзору (Магаданская область)</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685000, Магаданская обл.,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.М</w:t>
            </w:r>
            <w:proofErr w:type="gramEnd"/>
            <w:r w:rsidRPr="00DB7320">
              <w:rPr>
                <w:rFonts w:eastAsia="Times New Roman" w:cstheme="minorHAnsi"/>
                <w:color w:val="2D2D2D"/>
                <w:lang w:eastAsia="ru-RU"/>
              </w:rPr>
              <w:t>агадан</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ул.Пролетарская</w:t>
            </w:r>
            <w:proofErr w:type="spellEnd"/>
            <w:r w:rsidRPr="00DB7320">
              <w:rPr>
                <w:rFonts w:eastAsia="Times New Roman" w:cstheme="minorHAnsi"/>
                <w:color w:val="2D2D2D"/>
                <w:lang w:eastAsia="ru-RU"/>
              </w:rPr>
              <w:t>, д.11, корп.523. </w:t>
            </w:r>
            <w:r w:rsidRPr="00DB7320">
              <w:rPr>
                <w:rFonts w:eastAsia="Times New Roman" w:cstheme="minorHAnsi"/>
                <w:color w:val="2D2D2D"/>
                <w:lang w:eastAsia="ru-RU"/>
              </w:rPr>
              <w:br/>
            </w:r>
            <w:r w:rsidRPr="00DB7320">
              <w:rPr>
                <w:rFonts w:eastAsia="Times New Roman" w:cstheme="minorHAnsi"/>
                <w:color w:val="2D2D2D"/>
                <w:lang w:eastAsia="ru-RU"/>
              </w:rPr>
              <w:br/>
              <w:t>Тел.: (4132) 62-13-69; </w:t>
            </w:r>
            <w:r w:rsidRPr="00DB7320">
              <w:rPr>
                <w:rFonts w:eastAsia="Times New Roman" w:cstheme="minorHAnsi"/>
                <w:color w:val="2D2D2D"/>
                <w:lang w:eastAsia="ru-RU"/>
              </w:rPr>
              <w:br/>
            </w:r>
            <w:r w:rsidRPr="00DB7320">
              <w:rPr>
                <w:rFonts w:eastAsia="Times New Roman" w:cstheme="minorHAnsi"/>
                <w:color w:val="2D2D2D"/>
                <w:lang w:eastAsia="ru-RU"/>
              </w:rPr>
              <w:br/>
              <w:t>факс: (4132) 62-25-00; </w:t>
            </w:r>
            <w:r w:rsidRPr="00DB7320">
              <w:rPr>
                <w:rFonts w:eastAsia="Times New Roman" w:cstheme="minorHAnsi"/>
                <w:color w:val="2D2D2D"/>
                <w:lang w:eastAsia="ru-RU"/>
              </w:rPr>
              <w:br/>
            </w:r>
            <w:r w:rsidRPr="00DB7320">
              <w:rPr>
                <w:rFonts w:eastAsia="Times New Roman" w:cstheme="minorHAnsi"/>
                <w:color w:val="2D2D2D"/>
                <w:lang w:eastAsia="ru-RU"/>
              </w:rPr>
              <w:br/>
              <w:t>svost@gosnadzor.ru;</w:t>
            </w:r>
            <w:r w:rsidRPr="00DB7320">
              <w:rPr>
                <w:rFonts w:eastAsia="Times New Roman" w:cstheme="minorHAnsi"/>
                <w:color w:val="2D2D2D"/>
                <w:lang w:eastAsia="ru-RU"/>
              </w:rPr>
              <w:br/>
            </w:r>
            <w:r w:rsidRPr="00DB7320">
              <w:rPr>
                <w:rFonts w:eastAsia="Times New Roman" w:cstheme="minorHAnsi"/>
                <w:color w:val="2D2D2D"/>
                <w:lang w:eastAsia="ru-RU"/>
              </w:rPr>
              <w:br/>
            </w:r>
            <w:r w:rsidRPr="00DB7320">
              <w:rPr>
                <w:rFonts w:eastAsia="Times New Roman" w:cstheme="minorHAnsi"/>
                <w:color w:val="2D2D2D"/>
                <w:lang w:eastAsia="ru-RU"/>
              </w:rPr>
              <w:lastRenderedPageBreak/>
              <w:t>http://svost.gosnadzor.ru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lastRenderedPageBreak/>
              <w:t>21.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proofErr w:type="gramStart"/>
            <w:r w:rsidRPr="00DB7320">
              <w:rPr>
                <w:rFonts w:eastAsia="Times New Roman" w:cstheme="minorHAnsi"/>
                <w:color w:val="2D2D2D"/>
                <w:lang w:eastAsia="ru-RU"/>
              </w:rPr>
              <w:t>Ленское управление Федеральной службы по экологическому, технологическому и атомному надзору (Республика Саха (Якутия)</w:t>
            </w:r>
            <w:proofErr w:type="gramEnd"/>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677980, Республика Саха (Якутия),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.Я</w:t>
            </w:r>
            <w:proofErr w:type="gramEnd"/>
            <w:r w:rsidRPr="00DB7320">
              <w:rPr>
                <w:rFonts w:eastAsia="Times New Roman" w:cstheme="minorHAnsi"/>
                <w:color w:val="2D2D2D"/>
                <w:lang w:eastAsia="ru-RU"/>
              </w:rPr>
              <w:t>кутск</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ул.Кирова</w:t>
            </w:r>
            <w:proofErr w:type="spellEnd"/>
            <w:r w:rsidRPr="00DB7320">
              <w:rPr>
                <w:rFonts w:eastAsia="Times New Roman" w:cstheme="minorHAnsi"/>
                <w:color w:val="2D2D2D"/>
                <w:lang w:eastAsia="ru-RU"/>
              </w:rPr>
              <w:t>, д.13.</w:t>
            </w:r>
            <w:r w:rsidRPr="00DB7320">
              <w:rPr>
                <w:rFonts w:eastAsia="Times New Roman" w:cstheme="minorHAnsi"/>
                <w:color w:val="2D2D2D"/>
                <w:lang w:eastAsia="ru-RU"/>
              </w:rPr>
              <w:br/>
            </w:r>
            <w:r w:rsidRPr="00DB7320">
              <w:rPr>
                <w:rFonts w:eastAsia="Times New Roman" w:cstheme="minorHAnsi"/>
                <w:color w:val="2D2D2D"/>
                <w:lang w:eastAsia="ru-RU"/>
              </w:rPr>
              <w:br/>
              <w:t>Тел.: (4112) 42-26-38;</w:t>
            </w:r>
            <w:r w:rsidRPr="00DB7320">
              <w:rPr>
                <w:rFonts w:eastAsia="Times New Roman" w:cstheme="minorHAnsi"/>
                <w:color w:val="2D2D2D"/>
                <w:lang w:eastAsia="ru-RU"/>
              </w:rPr>
              <w:br/>
            </w:r>
            <w:r w:rsidRPr="00DB7320">
              <w:rPr>
                <w:rFonts w:eastAsia="Times New Roman" w:cstheme="minorHAnsi"/>
                <w:color w:val="2D2D2D"/>
                <w:lang w:eastAsia="ru-RU"/>
              </w:rPr>
              <w:br/>
              <w:t>факс: (4112) 42-08-40;</w:t>
            </w:r>
            <w:r w:rsidRPr="00DB7320">
              <w:rPr>
                <w:rFonts w:eastAsia="Times New Roman" w:cstheme="minorHAnsi"/>
                <w:color w:val="2D2D2D"/>
                <w:lang w:eastAsia="ru-RU"/>
              </w:rPr>
              <w:br/>
            </w:r>
            <w:r w:rsidRPr="00DB7320">
              <w:rPr>
                <w:rFonts w:eastAsia="Times New Roman" w:cstheme="minorHAnsi"/>
                <w:color w:val="2D2D2D"/>
                <w:lang w:eastAsia="ru-RU"/>
              </w:rPr>
              <w:br/>
              <w:t>lensk@gosnadzor.ru;</w:t>
            </w:r>
            <w:r w:rsidRPr="00DB7320">
              <w:rPr>
                <w:rFonts w:eastAsia="Times New Roman" w:cstheme="minorHAnsi"/>
                <w:color w:val="2D2D2D"/>
                <w:lang w:eastAsia="ru-RU"/>
              </w:rPr>
              <w:br/>
            </w:r>
            <w:r w:rsidRPr="00DB7320">
              <w:rPr>
                <w:rFonts w:eastAsia="Times New Roman" w:cstheme="minorHAnsi"/>
                <w:color w:val="2D2D2D"/>
                <w:lang w:eastAsia="ru-RU"/>
              </w:rPr>
              <w:br/>
              <w:t>http://lensk.gosnadzor.ru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22.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Кавказское управление Федеральной службы по экологическому, технологическому и атомному надзору (Ставропольский край, Кабардино-Балкарская Республика, Карачаево-Черкесская Республика, Республика Северная Осетия - Алания, Республика Ингушетия, Республика Дагестан, Чеченская Республика)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357500, Ставропольский край,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.П</w:t>
            </w:r>
            <w:proofErr w:type="gramEnd"/>
            <w:r w:rsidRPr="00DB7320">
              <w:rPr>
                <w:rFonts w:eastAsia="Times New Roman" w:cstheme="minorHAnsi"/>
                <w:color w:val="2D2D2D"/>
                <w:lang w:eastAsia="ru-RU"/>
              </w:rPr>
              <w:t>ятигорск</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ул.Подстанционная</w:t>
            </w:r>
            <w:proofErr w:type="spellEnd"/>
            <w:r w:rsidRPr="00DB7320">
              <w:rPr>
                <w:rFonts w:eastAsia="Times New Roman" w:cstheme="minorHAnsi"/>
                <w:color w:val="2D2D2D"/>
                <w:lang w:eastAsia="ru-RU"/>
              </w:rPr>
              <w:t>, д.1б. </w:t>
            </w:r>
            <w:r w:rsidRPr="00DB7320">
              <w:rPr>
                <w:rFonts w:eastAsia="Times New Roman" w:cstheme="minorHAnsi"/>
                <w:color w:val="2D2D2D"/>
                <w:lang w:eastAsia="ru-RU"/>
              </w:rPr>
              <w:br/>
            </w:r>
            <w:r w:rsidRPr="00DB7320">
              <w:rPr>
                <w:rFonts w:eastAsia="Times New Roman" w:cstheme="minorHAnsi"/>
                <w:color w:val="2D2D2D"/>
                <w:lang w:eastAsia="ru-RU"/>
              </w:rPr>
              <w:br/>
              <w:t>Тел./факс: (8793) 34-65-65; </w:t>
            </w:r>
            <w:r w:rsidRPr="00DB7320">
              <w:rPr>
                <w:rFonts w:eastAsia="Times New Roman" w:cstheme="minorHAnsi"/>
                <w:color w:val="2D2D2D"/>
                <w:lang w:eastAsia="ru-RU"/>
              </w:rPr>
              <w:br/>
            </w:r>
            <w:r w:rsidRPr="00DB7320">
              <w:rPr>
                <w:rFonts w:eastAsia="Times New Roman" w:cstheme="minorHAnsi"/>
                <w:color w:val="2D2D2D"/>
                <w:lang w:eastAsia="ru-RU"/>
              </w:rPr>
              <w:br/>
              <w:t>kav@gosnadzor.ru;</w:t>
            </w:r>
            <w:r w:rsidRPr="00DB7320">
              <w:rPr>
                <w:rFonts w:eastAsia="Times New Roman" w:cstheme="minorHAnsi"/>
                <w:color w:val="2D2D2D"/>
                <w:lang w:eastAsia="ru-RU"/>
              </w:rPr>
              <w:br/>
            </w:r>
            <w:r w:rsidRPr="00DB7320">
              <w:rPr>
                <w:rFonts w:eastAsia="Times New Roman" w:cstheme="minorHAnsi"/>
                <w:color w:val="2D2D2D"/>
                <w:lang w:eastAsia="ru-RU"/>
              </w:rPr>
              <w:br/>
              <w:t>http://kav.gosnadzor.ru</w:t>
            </w:r>
          </w:p>
        </w:tc>
      </w:tr>
      <w:tr w:rsidR="00DB7320" w:rsidRPr="00DB7320" w:rsidTr="00DB732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jc w:val="center"/>
              <w:textAlignment w:val="baseline"/>
              <w:rPr>
                <w:rFonts w:eastAsia="Times New Roman" w:cstheme="minorHAnsi"/>
                <w:color w:val="2D2D2D"/>
                <w:lang w:eastAsia="ru-RU"/>
              </w:rPr>
            </w:pPr>
            <w:r w:rsidRPr="00DB7320">
              <w:rPr>
                <w:rFonts w:eastAsia="Times New Roman" w:cstheme="minorHAnsi"/>
                <w:color w:val="2D2D2D"/>
                <w:lang w:eastAsia="ru-RU"/>
              </w:rPr>
              <w:t>23.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Межрегиональное управление Федеральной службы по экологическому, технологическому и атомному надзору по Республике Крым и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.С</w:t>
            </w:r>
            <w:proofErr w:type="gramEnd"/>
            <w:r w:rsidRPr="00DB7320">
              <w:rPr>
                <w:rFonts w:eastAsia="Times New Roman" w:cstheme="minorHAnsi"/>
                <w:color w:val="2D2D2D"/>
                <w:lang w:eastAsia="ru-RU"/>
              </w:rPr>
              <w:t>евастополю</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г.Севастополь</w:t>
            </w:r>
            <w:proofErr w:type="spellEnd"/>
            <w:r w:rsidRPr="00DB7320">
              <w:rPr>
                <w:rFonts w:eastAsia="Times New Roman" w:cstheme="minorHAnsi"/>
                <w:color w:val="2D2D2D"/>
                <w:lang w:eastAsia="ru-RU"/>
              </w:rPr>
              <w:t>, Республика Крым)</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7320" w:rsidRPr="00DB7320" w:rsidRDefault="00DB7320" w:rsidP="00DB7320">
            <w:pPr>
              <w:spacing w:after="0" w:line="315" w:lineRule="atLeast"/>
              <w:textAlignment w:val="baseline"/>
              <w:rPr>
                <w:rFonts w:eastAsia="Times New Roman" w:cstheme="minorHAnsi"/>
                <w:color w:val="2D2D2D"/>
                <w:lang w:eastAsia="ru-RU"/>
              </w:rPr>
            </w:pPr>
            <w:r w:rsidRPr="00DB7320">
              <w:rPr>
                <w:rFonts w:eastAsia="Times New Roman" w:cstheme="minorHAnsi"/>
                <w:color w:val="2D2D2D"/>
                <w:lang w:eastAsia="ru-RU"/>
              </w:rPr>
              <w:t xml:space="preserve">295000, </w:t>
            </w:r>
            <w:proofErr w:type="spellStart"/>
            <w:r w:rsidRPr="00DB7320">
              <w:rPr>
                <w:rFonts w:eastAsia="Times New Roman" w:cstheme="minorHAnsi"/>
                <w:color w:val="2D2D2D"/>
                <w:lang w:eastAsia="ru-RU"/>
              </w:rPr>
              <w:t>г</w:t>
            </w:r>
            <w:proofErr w:type="gramStart"/>
            <w:r w:rsidRPr="00DB7320">
              <w:rPr>
                <w:rFonts w:eastAsia="Times New Roman" w:cstheme="minorHAnsi"/>
                <w:color w:val="2D2D2D"/>
                <w:lang w:eastAsia="ru-RU"/>
              </w:rPr>
              <w:t>.С</w:t>
            </w:r>
            <w:proofErr w:type="gramEnd"/>
            <w:r w:rsidRPr="00DB7320">
              <w:rPr>
                <w:rFonts w:eastAsia="Times New Roman" w:cstheme="minorHAnsi"/>
                <w:color w:val="2D2D2D"/>
                <w:lang w:eastAsia="ru-RU"/>
              </w:rPr>
              <w:t>имферополь</w:t>
            </w:r>
            <w:proofErr w:type="spellEnd"/>
            <w:r w:rsidRPr="00DB7320">
              <w:rPr>
                <w:rFonts w:eastAsia="Times New Roman" w:cstheme="minorHAnsi"/>
                <w:color w:val="2D2D2D"/>
                <w:lang w:eastAsia="ru-RU"/>
              </w:rPr>
              <w:t xml:space="preserve">, </w:t>
            </w:r>
            <w:proofErr w:type="spellStart"/>
            <w:r w:rsidRPr="00DB7320">
              <w:rPr>
                <w:rFonts w:eastAsia="Times New Roman" w:cstheme="minorHAnsi"/>
                <w:color w:val="2D2D2D"/>
                <w:lang w:eastAsia="ru-RU"/>
              </w:rPr>
              <w:t>ул.Кечкеметская</w:t>
            </w:r>
            <w:proofErr w:type="spellEnd"/>
            <w:r w:rsidRPr="00DB7320">
              <w:rPr>
                <w:rFonts w:eastAsia="Times New Roman" w:cstheme="minorHAnsi"/>
                <w:color w:val="2D2D2D"/>
                <w:lang w:eastAsia="ru-RU"/>
              </w:rPr>
              <w:t>, д.198.</w:t>
            </w:r>
            <w:r w:rsidRPr="00DB7320">
              <w:rPr>
                <w:rFonts w:eastAsia="Times New Roman" w:cstheme="minorHAnsi"/>
                <w:color w:val="2D2D2D"/>
                <w:lang w:eastAsia="ru-RU"/>
              </w:rPr>
              <w:br/>
            </w:r>
            <w:r w:rsidRPr="00DB7320">
              <w:rPr>
                <w:rFonts w:eastAsia="Times New Roman" w:cstheme="minorHAnsi"/>
                <w:color w:val="2D2D2D"/>
                <w:lang w:eastAsia="ru-RU"/>
              </w:rPr>
              <w:br/>
              <w:t>Тел.: (3652) 69-00-25;</w:t>
            </w:r>
            <w:r w:rsidRPr="00DB7320">
              <w:rPr>
                <w:rFonts w:eastAsia="Times New Roman" w:cstheme="minorHAnsi"/>
                <w:color w:val="2D2D2D"/>
                <w:lang w:eastAsia="ru-RU"/>
              </w:rPr>
              <w:br/>
            </w:r>
            <w:r w:rsidRPr="00DB7320">
              <w:rPr>
                <w:rFonts w:eastAsia="Times New Roman" w:cstheme="minorHAnsi"/>
                <w:color w:val="2D2D2D"/>
                <w:lang w:eastAsia="ru-RU"/>
              </w:rPr>
              <w:br/>
              <w:t>факс: (3652) 69-00-31;</w:t>
            </w:r>
            <w:r w:rsidRPr="00DB7320">
              <w:rPr>
                <w:rFonts w:eastAsia="Times New Roman" w:cstheme="minorHAnsi"/>
                <w:color w:val="2D2D2D"/>
                <w:lang w:eastAsia="ru-RU"/>
              </w:rPr>
              <w:br/>
            </w:r>
            <w:r w:rsidRPr="00DB7320">
              <w:rPr>
                <w:rFonts w:eastAsia="Times New Roman" w:cstheme="minorHAnsi"/>
                <w:color w:val="2D2D2D"/>
                <w:lang w:eastAsia="ru-RU"/>
              </w:rPr>
              <w:br/>
              <w:t>criminfo@gosnadzor.ru;</w:t>
            </w:r>
            <w:r w:rsidRPr="00DB7320">
              <w:rPr>
                <w:rFonts w:eastAsia="Times New Roman" w:cstheme="minorHAnsi"/>
                <w:color w:val="2D2D2D"/>
                <w:lang w:eastAsia="ru-RU"/>
              </w:rPr>
              <w:br/>
            </w:r>
            <w:r w:rsidRPr="00DB7320">
              <w:rPr>
                <w:rFonts w:eastAsia="Times New Roman" w:cstheme="minorHAnsi"/>
                <w:color w:val="2D2D2D"/>
                <w:lang w:eastAsia="ru-RU"/>
              </w:rPr>
              <w:br/>
              <w:t>http://crim.gosnadzor.ru</w:t>
            </w:r>
          </w:p>
        </w:tc>
      </w:tr>
    </w:tbl>
    <w:p w:rsidR="00DB7320" w:rsidRPr="00DB7320" w:rsidRDefault="00DB7320" w:rsidP="00DB7320">
      <w:pPr>
        <w:shd w:val="clear" w:color="auto" w:fill="FFFFFF"/>
        <w:spacing w:before="375" w:after="225" w:line="240" w:lineRule="auto"/>
        <w:jc w:val="center"/>
        <w:textAlignment w:val="baseline"/>
        <w:outlineLvl w:val="2"/>
        <w:rPr>
          <w:rFonts w:eastAsia="Times New Roman" w:cstheme="minorHAnsi"/>
          <w:b/>
          <w:color w:val="4C4C4C"/>
          <w:lang w:eastAsia="ru-RU"/>
        </w:rPr>
      </w:pPr>
      <w:r w:rsidRPr="00DB7320">
        <w:rPr>
          <w:rFonts w:eastAsia="Times New Roman" w:cstheme="minorHAnsi"/>
          <w:b/>
          <w:color w:val="4C4C4C"/>
          <w:lang w:eastAsia="ru-RU"/>
        </w:rPr>
        <w:t>Приложение N 2. Блок-схема осуществления государственной функции проведения государственного надзора за деятельностью саморегулируемых организаций</w:t>
      </w:r>
    </w:p>
    <w:p w:rsidR="00DB7320" w:rsidRPr="00DB7320" w:rsidRDefault="00DB7320" w:rsidP="00DB7320">
      <w:pPr>
        <w:shd w:val="clear" w:color="auto" w:fill="FFFFFF"/>
        <w:spacing w:after="0" w:line="315" w:lineRule="atLeast"/>
        <w:jc w:val="right"/>
        <w:textAlignment w:val="baseline"/>
        <w:rPr>
          <w:rFonts w:eastAsia="Times New Roman" w:cstheme="minorHAnsi"/>
          <w:color w:val="2D2D2D"/>
          <w:lang w:eastAsia="ru-RU"/>
        </w:rPr>
      </w:pPr>
      <w:r w:rsidRPr="00DB7320">
        <w:rPr>
          <w:rFonts w:eastAsia="Times New Roman" w:cstheme="minorHAnsi"/>
          <w:color w:val="2D2D2D"/>
          <w:lang w:eastAsia="ru-RU"/>
        </w:rPr>
        <w:t>Приложение N 2</w:t>
      </w:r>
      <w:r w:rsidRPr="00DB7320">
        <w:rPr>
          <w:rFonts w:eastAsia="Times New Roman" w:cstheme="minorHAnsi"/>
          <w:color w:val="2D2D2D"/>
          <w:lang w:eastAsia="ru-RU"/>
        </w:rPr>
        <w:br/>
        <w:t>к Административному регламенту</w:t>
      </w:r>
      <w:r w:rsidRPr="00DB7320">
        <w:rPr>
          <w:rFonts w:eastAsia="Times New Roman" w:cstheme="minorHAnsi"/>
          <w:color w:val="2D2D2D"/>
          <w:lang w:eastAsia="ru-RU"/>
        </w:rPr>
        <w:br/>
        <w:t>по исполнению Федеральной службой</w:t>
      </w:r>
      <w:r w:rsidRPr="00DB7320">
        <w:rPr>
          <w:rFonts w:eastAsia="Times New Roman" w:cstheme="minorHAnsi"/>
          <w:color w:val="2D2D2D"/>
          <w:lang w:eastAsia="ru-RU"/>
        </w:rPr>
        <w:br/>
        <w:t>по экологическому, технологическому</w:t>
      </w:r>
      <w:r w:rsidRPr="00DB7320">
        <w:rPr>
          <w:rFonts w:eastAsia="Times New Roman" w:cstheme="minorHAnsi"/>
          <w:color w:val="2D2D2D"/>
          <w:lang w:eastAsia="ru-RU"/>
        </w:rPr>
        <w:br/>
        <w:t>и атомному надзору функции по</w:t>
      </w:r>
      <w:r w:rsidRPr="00DB7320">
        <w:rPr>
          <w:rFonts w:eastAsia="Times New Roman" w:cstheme="minorHAnsi"/>
          <w:color w:val="2D2D2D"/>
          <w:lang w:eastAsia="ru-RU"/>
        </w:rPr>
        <w:br/>
        <w:t>осуществлению государственного надзора</w:t>
      </w:r>
      <w:r w:rsidRPr="00DB7320">
        <w:rPr>
          <w:rFonts w:eastAsia="Times New Roman" w:cstheme="minorHAnsi"/>
          <w:color w:val="2D2D2D"/>
          <w:lang w:eastAsia="ru-RU"/>
        </w:rPr>
        <w:br/>
        <w:t>за деятельностью саморегулируемых</w:t>
      </w:r>
      <w:r w:rsidRPr="00DB7320">
        <w:rPr>
          <w:rFonts w:eastAsia="Times New Roman" w:cstheme="minorHAnsi"/>
          <w:color w:val="2D2D2D"/>
          <w:lang w:eastAsia="ru-RU"/>
        </w:rPr>
        <w:br/>
        <w:t>организаций в области инженерных</w:t>
      </w:r>
      <w:r w:rsidRPr="00DB7320">
        <w:rPr>
          <w:rFonts w:eastAsia="Times New Roman" w:cstheme="minorHAnsi"/>
          <w:color w:val="2D2D2D"/>
          <w:lang w:eastAsia="ru-RU"/>
        </w:rPr>
        <w:br/>
        <w:t>изысканий, архитектурно-строительного</w:t>
      </w:r>
      <w:r w:rsidRPr="00DB7320">
        <w:rPr>
          <w:rFonts w:eastAsia="Times New Roman" w:cstheme="minorHAnsi"/>
          <w:color w:val="2D2D2D"/>
          <w:lang w:eastAsia="ru-RU"/>
        </w:rPr>
        <w:br/>
        <w:t>проектирования, строительства,</w:t>
      </w:r>
      <w:r w:rsidRPr="00DB7320">
        <w:rPr>
          <w:rFonts w:eastAsia="Times New Roman" w:cstheme="minorHAnsi"/>
          <w:color w:val="2D2D2D"/>
          <w:lang w:eastAsia="ru-RU"/>
        </w:rPr>
        <w:br/>
        <w:t>реконструкции и капитального ремонта</w:t>
      </w:r>
      <w:r w:rsidRPr="00DB7320">
        <w:rPr>
          <w:rFonts w:eastAsia="Times New Roman" w:cstheme="minorHAnsi"/>
          <w:color w:val="2D2D2D"/>
          <w:lang w:eastAsia="ru-RU"/>
        </w:rPr>
        <w:br/>
        <w:t>объектов капитального строительства,</w:t>
      </w:r>
      <w:r w:rsidRPr="00DB7320">
        <w:rPr>
          <w:rFonts w:eastAsia="Times New Roman" w:cstheme="minorHAnsi"/>
          <w:color w:val="2D2D2D"/>
          <w:lang w:eastAsia="ru-RU"/>
        </w:rPr>
        <w:br/>
      </w:r>
      <w:proofErr w:type="gramStart"/>
      <w:r w:rsidRPr="00DB7320">
        <w:rPr>
          <w:rFonts w:eastAsia="Times New Roman" w:cstheme="minorHAnsi"/>
          <w:color w:val="2D2D2D"/>
          <w:lang w:eastAsia="ru-RU"/>
        </w:rPr>
        <w:lastRenderedPageBreak/>
        <w:t>утвержденному приказом</w:t>
      </w:r>
      <w:r w:rsidRPr="00DB7320">
        <w:rPr>
          <w:rFonts w:eastAsia="Times New Roman" w:cstheme="minorHAnsi"/>
          <w:color w:val="2D2D2D"/>
          <w:lang w:eastAsia="ru-RU"/>
        </w:rPr>
        <w:br/>
        <w:t>Федеральной службы по экологическому,</w:t>
      </w:r>
      <w:r w:rsidRPr="00DB7320">
        <w:rPr>
          <w:rFonts w:eastAsia="Times New Roman" w:cstheme="minorHAnsi"/>
          <w:color w:val="2D2D2D"/>
          <w:lang w:eastAsia="ru-RU"/>
        </w:rPr>
        <w:br/>
        <w:t>технологическому и атомному надзору</w:t>
      </w:r>
      <w:r w:rsidRPr="00DB7320">
        <w:rPr>
          <w:rFonts w:eastAsia="Times New Roman" w:cstheme="minorHAnsi"/>
          <w:color w:val="2D2D2D"/>
          <w:lang w:eastAsia="ru-RU"/>
        </w:rPr>
        <w:br/>
        <w:t>от 25 июля 2013 года N 325</w:t>
      </w:r>
      <w:proofErr w:type="gramEnd"/>
    </w:p>
    <w:p w:rsidR="00DB7320" w:rsidRPr="00DB7320" w:rsidRDefault="00DB7320" w:rsidP="00DB7320">
      <w:pPr>
        <w:shd w:val="clear" w:color="auto" w:fill="FFFFFF"/>
        <w:spacing w:after="0" w:line="288" w:lineRule="atLeast"/>
        <w:jc w:val="center"/>
        <w:textAlignment w:val="baseline"/>
        <w:rPr>
          <w:rFonts w:eastAsia="Times New Roman" w:cstheme="minorHAnsi"/>
          <w:b/>
          <w:color w:val="3C3C3C"/>
          <w:lang w:eastAsia="ru-RU"/>
        </w:rPr>
      </w:pPr>
      <w:r w:rsidRPr="00DB7320">
        <w:rPr>
          <w:rFonts w:eastAsia="Times New Roman" w:cstheme="minorHAnsi"/>
          <w:color w:val="3C3C3C"/>
          <w:lang w:eastAsia="ru-RU"/>
        </w:rPr>
        <w:t>     </w:t>
      </w:r>
      <w:r w:rsidRPr="00DB7320">
        <w:rPr>
          <w:rFonts w:eastAsia="Times New Roman" w:cstheme="minorHAnsi"/>
          <w:color w:val="3C3C3C"/>
          <w:lang w:eastAsia="ru-RU"/>
        </w:rPr>
        <w:br/>
        <w:t>     </w:t>
      </w:r>
      <w:r w:rsidRPr="00DB7320">
        <w:rPr>
          <w:rFonts w:eastAsia="Times New Roman" w:cstheme="minorHAnsi"/>
          <w:color w:val="3C3C3C"/>
          <w:lang w:eastAsia="ru-RU"/>
        </w:rPr>
        <w:br/>
      </w:r>
      <w:r w:rsidRPr="00DB7320">
        <w:rPr>
          <w:rFonts w:eastAsia="Times New Roman" w:cstheme="minorHAnsi"/>
          <w:b/>
          <w:color w:val="3C3C3C"/>
          <w:lang w:eastAsia="ru-RU"/>
        </w:rPr>
        <w:t>Блок-схема осуществления государственной функции проведения государственного надзора за деятельностью саморегулируемых организаций</w:t>
      </w:r>
    </w:p>
    <w:p w:rsidR="00DB7320" w:rsidRPr="00DB7320" w:rsidRDefault="00DB7320" w:rsidP="00DB7320">
      <w:pPr>
        <w:shd w:val="clear" w:color="auto" w:fill="FFFFFF"/>
        <w:spacing w:after="0" w:line="315" w:lineRule="atLeast"/>
        <w:textAlignment w:val="baseline"/>
        <w:rPr>
          <w:rFonts w:eastAsia="Times New Roman" w:cstheme="minorHAnsi"/>
          <w:color w:val="2D2D2D"/>
          <w:lang w:eastAsia="ru-RU"/>
        </w:rPr>
      </w:pPr>
      <w:r w:rsidRPr="00DB7320">
        <w:rPr>
          <w:rFonts w:eastAsia="Times New Roman" w:cstheme="minorHAnsi"/>
          <w:noProof/>
          <w:color w:val="00466E"/>
          <w:lang w:eastAsia="ru-RU"/>
        </w:rPr>
        <w:drawing>
          <wp:anchor distT="0" distB="0" distL="114300" distR="114300" simplePos="0" relativeHeight="251658240" behindDoc="0" locked="0" layoutInCell="1" allowOverlap="1" wp14:anchorId="5EBDC257" wp14:editId="30D56E9B">
            <wp:simplePos x="0" y="0"/>
            <wp:positionH relativeFrom="column">
              <wp:posOffset>-843280</wp:posOffset>
            </wp:positionH>
            <wp:positionV relativeFrom="paragraph">
              <wp:posOffset>205105</wp:posOffset>
            </wp:positionV>
            <wp:extent cx="7058660" cy="6276975"/>
            <wp:effectExtent l="0" t="0" r="8890" b="9525"/>
            <wp:wrapSquare wrapText="bothSides"/>
            <wp:docPr id="3" name="Рисунок 3" descr="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9 октября 2017 года)">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9 октября 2017 года)">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7058660" cy="627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320">
        <w:rPr>
          <w:rFonts w:eastAsia="Times New Roman" w:cstheme="minorHAnsi"/>
          <w:color w:val="2D2D2D"/>
          <w:lang w:eastAsia="ru-RU"/>
        </w:rPr>
        <w:br/>
      </w:r>
    </w:p>
    <w:p w:rsidR="00DB7320" w:rsidRPr="00DB7320" w:rsidRDefault="00DB7320" w:rsidP="00DB7320">
      <w:pPr>
        <w:shd w:val="clear" w:color="auto" w:fill="FFFFFF"/>
        <w:spacing w:after="0" w:line="315" w:lineRule="atLeast"/>
        <w:jc w:val="center"/>
        <w:textAlignment w:val="baseline"/>
        <w:rPr>
          <w:rFonts w:eastAsia="Times New Roman" w:cstheme="minorHAnsi"/>
          <w:color w:val="2D2D2D"/>
          <w:lang w:eastAsia="ru-RU"/>
        </w:rPr>
      </w:pPr>
    </w:p>
    <w:p w:rsidR="0056224D" w:rsidRPr="00DB7320" w:rsidRDefault="00DB7320" w:rsidP="00DB7320">
      <w:pPr>
        <w:shd w:val="clear" w:color="auto" w:fill="FFFFFF"/>
        <w:spacing w:after="0" w:line="315" w:lineRule="atLeast"/>
        <w:textAlignment w:val="baseline"/>
        <w:rPr>
          <w:rFonts w:eastAsia="Times New Roman" w:cstheme="minorHAnsi"/>
          <w:color w:val="FFFFFF"/>
          <w:lang w:eastAsia="ru-RU"/>
        </w:rPr>
      </w:pPr>
      <w:r w:rsidRPr="00DB7320">
        <w:rPr>
          <w:rFonts w:eastAsia="Times New Roman" w:cstheme="minorHAnsi"/>
          <w:color w:val="2D2D2D"/>
          <w:lang w:eastAsia="ru-RU"/>
        </w:rPr>
        <w:br/>
      </w:r>
      <w:r w:rsidRPr="00DB7320">
        <w:rPr>
          <w:rFonts w:eastAsia="Times New Roman" w:cstheme="minorHAnsi"/>
          <w:color w:val="2D2D2D"/>
          <w:lang w:eastAsia="ru-RU"/>
        </w:rPr>
        <w:br/>
      </w:r>
      <w:r w:rsidRPr="00DB7320">
        <w:rPr>
          <w:rFonts w:eastAsia="Times New Roman" w:cstheme="minorHAnsi"/>
          <w:color w:val="2D2D2D"/>
          <w:lang w:eastAsia="ru-RU"/>
        </w:rPr>
        <w:br/>
      </w:r>
      <w:bookmarkStart w:id="0" w:name="_GoBack"/>
      <w:bookmarkEnd w:id="0"/>
    </w:p>
    <w:sectPr w:rsidR="0056224D" w:rsidRPr="00DB7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0AFF" w:usb1="0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53FC"/>
    <w:multiLevelType w:val="multilevel"/>
    <w:tmpl w:val="5CF2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0025D"/>
    <w:multiLevelType w:val="multilevel"/>
    <w:tmpl w:val="9886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076E0"/>
    <w:multiLevelType w:val="multilevel"/>
    <w:tmpl w:val="7950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93858"/>
    <w:multiLevelType w:val="multilevel"/>
    <w:tmpl w:val="91F0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F751D"/>
    <w:multiLevelType w:val="multilevel"/>
    <w:tmpl w:val="74EE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C25AE"/>
    <w:multiLevelType w:val="multilevel"/>
    <w:tmpl w:val="8B2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030FA"/>
    <w:multiLevelType w:val="multilevel"/>
    <w:tmpl w:val="4196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7674B"/>
    <w:multiLevelType w:val="multilevel"/>
    <w:tmpl w:val="08D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20"/>
    <w:rsid w:val="0056224D"/>
    <w:rsid w:val="00DB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7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7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73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B73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3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73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73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732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B7320"/>
    <w:rPr>
      <w:color w:val="0000FF"/>
      <w:u w:val="single"/>
    </w:rPr>
  </w:style>
  <w:style w:type="character" w:styleId="a4">
    <w:name w:val="FollowedHyperlink"/>
    <w:basedOn w:val="a0"/>
    <w:uiPriority w:val="99"/>
    <w:semiHidden/>
    <w:unhideWhenUsed/>
    <w:rsid w:val="00DB7320"/>
    <w:rPr>
      <w:color w:val="800080"/>
      <w:u w:val="single"/>
    </w:rPr>
  </w:style>
  <w:style w:type="paragraph" w:styleId="z-">
    <w:name w:val="HTML Top of Form"/>
    <w:basedOn w:val="a"/>
    <w:next w:val="a"/>
    <w:link w:val="z-0"/>
    <w:hidden/>
    <w:uiPriority w:val="99"/>
    <w:semiHidden/>
    <w:unhideWhenUsed/>
    <w:rsid w:val="00DB732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B73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B732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B7320"/>
    <w:rPr>
      <w:rFonts w:ascii="Arial" w:eastAsia="Times New Roman" w:hAnsi="Arial" w:cs="Arial"/>
      <w:vanish/>
      <w:sz w:val="16"/>
      <w:szCs w:val="16"/>
      <w:lang w:eastAsia="ru-RU"/>
    </w:rPr>
  </w:style>
  <w:style w:type="character" w:customStyle="1" w:styleId="headernametx">
    <w:name w:val="header_name_tx"/>
    <w:basedOn w:val="a0"/>
    <w:rsid w:val="00DB7320"/>
  </w:style>
  <w:style w:type="character" w:customStyle="1" w:styleId="info-title">
    <w:name w:val="info-title"/>
    <w:basedOn w:val="a0"/>
    <w:rsid w:val="00DB7320"/>
  </w:style>
  <w:style w:type="paragraph" w:customStyle="1" w:styleId="formattext">
    <w:name w:val="formattext"/>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B7320"/>
  </w:style>
  <w:style w:type="paragraph" w:customStyle="1" w:styleId="copytitle">
    <w:name w:val="copytitle"/>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7320"/>
    <w:rPr>
      <w:b/>
      <w:bCs/>
    </w:rPr>
  </w:style>
  <w:style w:type="paragraph" w:customStyle="1" w:styleId="copyright">
    <w:name w:val="copyright"/>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B7320"/>
  </w:style>
  <w:style w:type="paragraph" w:styleId="a7">
    <w:name w:val="Balloon Text"/>
    <w:basedOn w:val="a"/>
    <w:link w:val="a8"/>
    <w:uiPriority w:val="99"/>
    <w:semiHidden/>
    <w:unhideWhenUsed/>
    <w:rsid w:val="00DB73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7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7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7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73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B73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3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73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73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732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B7320"/>
    <w:rPr>
      <w:color w:val="0000FF"/>
      <w:u w:val="single"/>
    </w:rPr>
  </w:style>
  <w:style w:type="character" w:styleId="a4">
    <w:name w:val="FollowedHyperlink"/>
    <w:basedOn w:val="a0"/>
    <w:uiPriority w:val="99"/>
    <w:semiHidden/>
    <w:unhideWhenUsed/>
    <w:rsid w:val="00DB7320"/>
    <w:rPr>
      <w:color w:val="800080"/>
      <w:u w:val="single"/>
    </w:rPr>
  </w:style>
  <w:style w:type="paragraph" w:styleId="z-">
    <w:name w:val="HTML Top of Form"/>
    <w:basedOn w:val="a"/>
    <w:next w:val="a"/>
    <w:link w:val="z-0"/>
    <w:hidden/>
    <w:uiPriority w:val="99"/>
    <w:semiHidden/>
    <w:unhideWhenUsed/>
    <w:rsid w:val="00DB732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B73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B732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B7320"/>
    <w:rPr>
      <w:rFonts w:ascii="Arial" w:eastAsia="Times New Roman" w:hAnsi="Arial" w:cs="Arial"/>
      <w:vanish/>
      <w:sz w:val="16"/>
      <w:szCs w:val="16"/>
      <w:lang w:eastAsia="ru-RU"/>
    </w:rPr>
  </w:style>
  <w:style w:type="character" w:customStyle="1" w:styleId="headernametx">
    <w:name w:val="header_name_tx"/>
    <w:basedOn w:val="a0"/>
    <w:rsid w:val="00DB7320"/>
  </w:style>
  <w:style w:type="character" w:customStyle="1" w:styleId="info-title">
    <w:name w:val="info-title"/>
    <w:basedOn w:val="a0"/>
    <w:rsid w:val="00DB7320"/>
  </w:style>
  <w:style w:type="paragraph" w:customStyle="1" w:styleId="formattext">
    <w:name w:val="formattext"/>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B7320"/>
  </w:style>
  <w:style w:type="paragraph" w:customStyle="1" w:styleId="copytitle">
    <w:name w:val="copytitle"/>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7320"/>
    <w:rPr>
      <w:b/>
      <w:bCs/>
    </w:rPr>
  </w:style>
  <w:style w:type="paragraph" w:customStyle="1" w:styleId="copyright">
    <w:name w:val="copyright"/>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B7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B7320"/>
  </w:style>
  <w:style w:type="paragraph" w:styleId="a7">
    <w:name w:val="Balloon Text"/>
    <w:basedOn w:val="a"/>
    <w:link w:val="a8"/>
    <w:uiPriority w:val="99"/>
    <w:semiHidden/>
    <w:unhideWhenUsed/>
    <w:rsid w:val="00DB73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7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3437">
      <w:bodyDiv w:val="1"/>
      <w:marLeft w:val="0"/>
      <w:marRight w:val="0"/>
      <w:marTop w:val="0"/>
      <w:marBottom w:val="0"/>
      <w:divBdr>
        <w:top w:val="none" w:sz="0" w:space="0" w:color="auto"/>
        <w:left w:val="none" w:sz="0" w:space="0" w:color="auto"/>
        <w:bottom w:val="none" w:sz="0" w:space="0" w:color="auto"/>
        <w:right w:val="none" w:sz="0" w:space="0" w:color="auto"/>
      </w:divBdr>
      <w:divsChild>
        <w:div w:id="703166874">
          <w:marLeft w:val="0"/>
          <w:marRight w:val="0"/>
          <w:marTop w:val="150"/>
          <w:marBottom w:val="210"/>
          <w:divBdr>
            <w:top w:val="none" w:sz="0" w:space="0" w:color="auto"/>
            <w:left w:val="none" w:sz="0" w:space="0" w:color="auto"/>
            <w:bottom w:val="none" w:sz="0" w:space="0" w:color="auto"/>
            <w:right w:val="none" w:sz="0" w:space="0" w:color="auto"/>
          </w:divBdr>
          <w:divsChild>
            <w:div w:id="1519004107">
              <w:marLeft w:val="15"/>
              <w:marRight w:val="15"/>
              <w:marTop w:val="15"/>
              <w:marBottom w:val="15"/>
              <w:divBdr>
                <w:top w:val="none" w:sz="0" w:space="0" w:color="auto"/>
                <w:left w:val="none" w:sz="0" w:space="0" w:color="auto"/>
                <w:bottom w:val="none" w:sz="0" w:space="0" w:color="auto"/>
                <w:right w:val="none" w:sz="0" w:space="0" w:color="auto"/>
              </w:divBdr>
              <w:divsChild>
                <w:div w:id="558128180">
                  <w:marLeft w:val="0"/>
                  <w:marRight w:val="0"/>
                  <w:marTop w:val="0"/>
                  <w:marBottom w:val="0"/>
                  <w:divBdr>
                    <w:top w:val="none" w:sz="0" w:space="0" w:color="auto"/>
                    <w:left w:val="none" w:sz="0" w:space="0" w:color="auto"/>
                    <w:bottom w:val="none" w:sz="0" w:space="0" w:color="auto"/>
                    <w:right w:val="none" w:sz="0" w:space="0" w:color="auto"/>
                  </w:divBdr>
                </w:div>
                <w:div w:id="272709204">
                  <w:marLeft w:val="0"/>
                  <w:marRight w:val="0"/>
                  <w:marTop w:val="0"/>
                  <w:marBottom w:val="0"/>
                  <w:divBdr>
                    <w:top w:val="none" w:sz="0" w:space="0" w:color="auto"/>
                    <w:left w:val="none" w:sz="0" w:space="0" w:color="auto"/>
                    <w:bottom w:val="none" w:sz="0" w:space="0" w:color="auto"/>
                    <w:right w:val="none" w:sz="0" w:space="0" w:color="auto"/>
                  </w:divBdr>
                </w:div>
              </w:divsChild>
            </w:div>
            <w:div w:id="757100733">
              <w:marLeft w:val="0"/>
              <w:marRight w:val="0"/>
              <w:marTop w:val="0"/>
              <w:marBottom w:val="0"/>
              <w:divBdr>
                <w:top w:val="none" w:sz="0" w:space="0" w:color="auto"/>
                <w:left w:val="none" w:sz="0" w:space="0" w:color="auto"/>
                <w:bottom w:val="none" w:sz="0" w:space="0" w:color="auto"/>
                <w:right w:val="none" w:sz="0" w:space="0" w:color="auto"/>
              </w:divBdr>
              <w:divsChild>
                <w:div w:id="1938906330">
                  <w:marLeft w:val="0"/>
                  <w:marRight w:val="0"/>
                  <w:marTop w:val="0"/>
                  <w:marBottom w:val="0"/>
                  <w:divBdr>
                    <w:top w:val="none" w:sz="0" w:space="0" w:color="auto"/>
                    <w:left w:val="none" w:sz="0" w:space="0" w:color="auto"/>
                    <w:bottom w:val="none" w:sz="0" w:space="0" w:color="auto"/>
                    <w:right w:val="none" w:sz="0" w:space="0" w:color="auto"/>
                  </w:divBdr>
                  <w:divsChild>
                    <w:div w:id="166555232">
                      <w:marLeft w:val="0"/>
                      <w:marRight w:val="0"/>
                      <w:marTop w:val="0"/>
                      <w:marBottom w:val="0"/>
                      <w:divBdr>
                        <w:top w:val="none" w:sz="0" w:space="0" w:color="auto"/>
                        <w:left w:val="none" w:sz="0" w:space="0" w:color="auto"/>
                        <w:bottom w:val="none" w:sz="0" w:space="0" w:color="auto"/>
                        <w:right w:val="none" w:sz="0" w:space="0" w:color="auto"/>
                      </w:divBdr>
                      <w:divsChild>
                        <w:div w:id="1658731127">
                          <w:marLeft w:val="7905"/>
                          <w:marRight w:val="0"/>
                          <w:marTop w:val="0"/>
                          <w:marBottom w:val="0"/>
                          <w:divBdr>
                            <w:top w:val="none" w:sz="0" w:space="0" w:color="auto"/>
                            <w:left w:val="none" w:sz="0" w:space="0" w:color="auto"/>
                            <w:bottom w:val="none" w:sz="0" w:space="0" w:color="auto"/>
                            <w:right w:val="none" w:sz="0" w:space="0" w:color="auto"/>
                          </w:divBdr>
                        </w:div>
                      </w:divsChild>
                    </w:div>
                    <w:div w:id="1948004963">
                      <w:marLeft w:val="-19950"/>
                      <w:marRight w:val="450"/>
                      <w:marTop w:val="525"/>
                      <w:marBottom w:val="0"/>
                      <w:divBdr>
                        <w:top w:val="none" w:sz="0" w:space="0" w:color="auto"/>
                        <w:left w:val="none" w:sz="0" w:space="0" w:color="auto"/>
                        <w:bottom w:val="none" w:sz="0" w:space="0" w:color="auto"/>
                        <w:right w:val="none" w:sz="0" w:space="0" w:color="auto"/>
                      </w:divBdr>
                    </w:div>
                    <w:div w:id="4109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89609">
              <w:marLeft w:val="15"/>
              <w:marRight w:val="15"/>
              <w:marTop w:val="0"/>
              <w:marBottom w:val="0"/>
              <w:divBdr>
                <w:top w:val="none" w:sz="0" w:space="0" w:color="auto"/>
                <w:left w:val="none" w:sz="0" w:space="0" w:color="auto"/>
                <w:bottom w:val="none" w:sz="0" w:space="0" w:color="auto"/>
                <w:right w:val="none" w:sz="0" w:space="0" w:color="auto"/>
              </w:divBdr>
            </w:div>
          </w:divsChild>
        </w:div>
        <w:div w:id="2033610798">
          <w:marLeft w:val="0"/>
          <w:marRight w:val="0"/>
          <w:marTop w:val="0"/>
          <w:marBottom w:val="690"/>
          <w:divBdr>
            <w:top w:val="none" w:sz="0" w:space="0" w:color="auto"/>
            <w:left w:val="none" w:sz="0" w:space="0" w:color="auto"/>
            <w:bottom w:val="none" w:sz="0" w:space="0" w:color="auto"/>
            <w:right w:val="none" w:sz="0" w:space="0" w:color="auto"/>
          </w:divBdr>
          <w:divsChild>
            <w:div w:id="1736972313">
              <w:marLeft w:val="0"/>
              <w:marRight w:val="0"/>
              <w:marTop w:val="0"/>
              <w:marBottom w:val="450"/>
              <w:divBdr>
                <w:top w:val="none" w:sz="0" w:space="0" w:color="auto"/>
                <w:left w:val="none" w:sz="0" w:space="0" w:color="auto"/>
                <w:bottom w:val="none" w:sz="0" w:space="0" w:color="auto"/>
                <w:right w:val="none" w:sz="0" w:space="0" w:color="auto"/>
              </w:divBdr>
              <w:divsChild>
                <w:div w:id="999699700">
                  <w:marLeft w:val="0"/>
                  <w:marRight w:val="0"/>
                  <w:marTop w:val="0"/>
                  <w:marBottom w:val="0"/>
                  <w:divBdr>
                    <w:top w:val="none" w:sz="0" w:space="0" w:color="auto"/>
                    <w:left w:val="none" w:sz="0" w:space="0" w:color="auto"/>
                    <w:bottom w:val="none" w:sz="0" w:space="0" w:color="auto"/>
                    <w:right w:val="none" w:sz="0" w:space="0" w:color="auto"/>
                  </w:divBdr>
                </w:div>
                <w:div w:id="1685210937">
                  <w:marLeft w:val="0"/>
                  <w:marRight w:val="0"/>
                  <w:marTop w:val="960"/>
                  <w:marBottom w:val="450"/>
                  <w:divBdr>
                    <w:top w:val="single" w:sz="6" w:space="8" w:color="CDCDCD"/>
                    <w:left w:val="single" w:sz="6" w:space="0" w:color="CDCDCD"/>
                    <w:bottom w:val="single" w:sz="6" w:space="30" w:color="CDCDCD"/>
                    <w:right w:val="single" w:sz="6" w:space="0" w:color="CDCDCD"/>
                  </w:divBdr>
                  <w:divsChild>
                    <w:div w:id="114951961">
                      <w:marLeft w:val="0"/>
                      <w:marRight w:val="0"/>
                      <w:marTop w:val="0"/>
                      <w:marBottom w:val="1050"/>
                      <w:divBdr>
                        <w:top w:val="none" w:sz="0" w:space="0" w:color="auto"/>
                        <w:left w:val="none" w:sz="0" w:space="0" w:color="auto"/>
                        <w:bottom w:val="none" w:sz="0" w:space="0" w:color="auto"/>
                        <w:right w:val="none" w:sz="0" w:space="0" w:color="auto"/>
                      </w:divBdr>
                      <w:divsChild>
                        <w:div w:id="876627655">
                          <w:marLeft w:val="0"/>
                          <w:marRight w:val="0"/>
                          <w:marTop w:val="0"/>
                          <w:marBottom w:val="0"/>
                          <w:divBdr>
                            <w:top w:val="none" w:sz="0" w:space="0" w:color="auto"/>
                            <w:left w:val="none" w:sz="0" w:space="0" w:color="auto"/>
                            <w:bottom w:val="none" w:sz="0" w:space="0" w:color="auto"/>
                            <w:right w:val="none" w:sz="0" w:space="0" w:color="auto"/>
                          </w:divBdr>
                        </w:div>
                        <w:div w:id="651132078">
                          <w:marLeft w:val="0"/>
                          <w:marRight w:val="0"/>
                          <w:marTop w:val="0"/>
                          <w:marBottom w:val="0"/>
                          <w:divBdr>
                            <w:top w:val="none" w:sz="0" w:space="0" w:color="auto"/>
                            <w:left w:val="none" w:sz="0" w:space="0" w:color="auto"/>
                            <w:bottom w:val="none" w:sz="0" w:space="0" w:color="auto"/>
                            <w:right w:val="none" w:sz="0" w:space="0" w:color="auto"/>
                          </w:divBdr>
                          <w:divsChild>
                            <w:div w:id="1642272113">
                              <w:marLeft w:val="0"/>
                              <w:marRight w:val="0"/>
                              <w:marTop w:val="0"/>
                              <w:marBottom w:val="0"/>
                              <w:divBdr>
                                <w:top w:val="none" w:sz="0" w:space="0" w:color="auto"/>
                                <w:left w:val="none" w:sz="0" w:space="0" w:color="auto"/>
                                <w:bottom w:val="none" w:sz="0" w:space="0" w:color="auto"/>
                                <w:right w:val="none" w:sz="0" w:space="0" w:color="auto"/>
                              </w:divBdr>
                              <w:divsChild>
                                <w:div w:id="830027032">
                                  <w:marLeft w:val="0"/>
                                  <w:marRight w:val="0"/>
                                  <w:marTop w:val="0"/>
                                  <w:marBottom w:val="0"/>
                                  <w:divBdr>
                                    <w:top w:val="none" w:sz="0" w:space="0" w:color="auto"/>
                                    <w:left w:val="none" w:sz="0" w:space="0" w:color="auto"/>
                                    <w:bottom w:val="none" w:sz="0" w:space="0" w:color="auto"/>
                                    <w:right w:val="none" w:sz="0" w:space="0" w:color="auto"/>
                                  </w:divBdr>
                                  <w:divsChild>
                                    <w:div w:id="148180661">
                                      <w:marLeft w:val="0"/>
                                      <w:marRight w:val="0"/>
                                      <w:marTop w:val="0"/>
                                      <w:marBottom w:val="0"/>
                                      <w:divBdr>
                                        <w:top w:val="none" w:sz="0" w:space="0" w:color="auto"/>
                                        <w:left w:val="none" w:sz="0" w:space="0" w:color="auto"/>
                                        <w:bottom w:val="none" w:sz="0" w:space="0" w:color="auto"/>
                                        <w:right w:val="none" w:sz="0" w:space="0" w:color="auto"/>
                                      </w:divBdr>
                                      <w:divsChild>
                                        <w:div w:id="18672151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309167295">
                          <w:marLeft w:val="0"/>
                          <w:marRight w:val="0"/>
                          <w:marTop w:val="0"/>
                          <w:marBottom w:val="0"/>
                          <w:divBdr>
                            <w:top w:val="none" w:sz="0" w:space="0" w:color="auto"/>
                            <w:left w:val="none" w:sz="0" w:space="0" w:color="auto"/>
                            <w:bottom w:val="none" w:sz="0" w:space="0" w:color="auto"/>
                            <w:right w:val="none" w:sz="0" w:space="0" w:color="auto"/>
                          </w:divBdr>
                          <w:divsChild>
                            <w:div w:id="1291547848">
                              <w:marLeft w:val="0"/>
                              <w:marRight w:val="0"/>
                              <w:marTop w:val="0"/>
                              <w:marBottom w:val="0"/>
                              <w:divBdr>
                                <w:top w:val="none" w:sz="0" w:space="0" w:color="auto"/>
                                <w:left w:val="none" w:sz="0" w:space="0" w:color="auto"/>
                                <w:bottom w:val="none" w:sz="0" w:space="0" w:color="auto"/>
                                <w:right w:val="none" w:sz="0" w:space="0" w:color="auto"/>
                              </w:divBdr>
                              <w:divsChild>
                                <w:div w:id="172764265">
                                  <w:marLeft w:val="0"/>
                                  <w:marRight w:val="0"/>
                                  <w:marTop w:val="0"/>
                                  <w:marBottom w:val="0"/>
                                  <w:divBdr>
                                    <w:top w:val="none" w:sz="0" w:space="0" w:color="auto"/>
                                    <w:left w:val="none" w:sz="0" w:space="0" w:color="auto"/>
                                    <w:bottom w:val="none" w:sz="0" w:space="0" w:color="auto"/>
                                    <w:right w:val="none" w:sz="0" w:space="0" w:color="auto"/>
                                  </w:divBdr>
                                  <w:divsChild>
                                    <w:div w:id="1593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867033">
          <w:marLeft w:val="0"/>
          <w:marRight w:val="0"/>
          <w:marTop w:val="0"/>
          <w:marBottom w:val="225"/>
          <w:divBdr>
            <w:top w:val="single" w:sz="6" w:space="0" w:color="E0E0E0"/>
            <w:left w:val="single" w:sz="6" w:space="0" w:color="E0E0E0"/>
            <w:bottom w:val="single" w:sz="6" w:space="0" w:color="E0E0E0"/>
            <w:right w:val="single" w:sz="6" w:space="0" w:color="E0E0E0"/>
          </w:divBdr>
          <w:divsChild>
            <w:div w:id="438377265">
              <w:marLeft w:val="0"/>
              <w:marRight w:val="0"/>
              <w:marTop w:val="0"/>
              <w:marBottom w:val="0"/>
              <w:divBdr>
                <w:top w:val="none" w:sz="0" w:space="0" w:color="auto"/>
                <w:left w:val="none" w:sz="0" w:space="0" w:color="auto"/>
                <w:bottom w:val="none" w:sz="0" w:space="0" w:color="auto"/>
                <w:right w:val="none" w:sz="0" w:space="0" w:color="auto"/>
              </w:divBdr>
            </w:div>
            <w:div w:id="895355814">
              <w:marLeft w:val="0"/>
              <w:marRight w:val="0"/>
              <w:marTop w:val="0"/>
              <w:marBottom w:val="0"/>
              <w:divBdr>
                <w:top w:val="none" w:sz="0" w:space="0" w:color="auto"/>
                <w:left w:val="none" w:sz="0" w:space="0" w:color="auto"/>
                <w:bottom w:val="none" w:sz="0" w:space="0" w:color="auto"/>
                <w:right w:val="none" w:sz="0" w:space="0" w:color="auto"/>
              </w:divBdr>
            </w:div>
          </w:divsChild>
        </w:div>
        <w:div w:id="573861270">
          <w:marLeft w:val="0"/>
          <w:marRight w:val="0"/>
          <w:marTop w:val="0"/>
          <w:marBottom w:val="0"/>
          <w:divBdr>
            <w:top w:val="none" w:sz="0" w:space="0" w:color="auto"/>
            <w:left w:val="none" w:sz="0" w:space="0" w:color="auto"/>
            <w:bottom w:val="none" w:sz="0" w:space="0" w:color="auto"/>
            <w:right w:val="none" w:sz="0" w:space="0" w:color="auto"/>
          </w:divBdr>
          <w:divsChild>
            <w:div w:id="1131168764">
              <w:marLeft w:val="0"/>
              <w:marRight w:val="0"/>
              <w:marTop w:val="0"/>
              <w:marBottom w:val="0"/>
              <w:divBdr>
                <w:top w:val="none" w:sz="0" w:space="0" w:color="auto"/>
                <w:left w:val="none" w:sz="0" w:space="0" w:color="auto"/>
                <w:bottom w:val="none" w:sz="0" w:space="0" w:color="auto"/>
                <w:right w:val="none" w:sz="0" w:space="0" w:color="auto"/>
              </w:divBdr>
            </w:div>
            <w:div w:id="622421635">
              <w:marLeft w:val="0"/>
              <w:marRight w:val="0"/>
              <w:marTop w:val="0"/>
              <w:marBottom w:val="0"/>
              <w:divBdr>
                <w:top w:val="none" w:sz="0" w:space="0" w:color="auto"/>
                <w:left w:val="none" w:sz="0" w:space="0" w:color="auto"/>
                <w:bottom w:val="none" w:sz="0" w:space="0" w:color="auto"/>
                <w:right w:val="none" w:sz="0" w:space="0" w:color="auto"/>
              </w:divBdr>
            </w:div>
            <w:div w:id="2077509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44433" TargetMode="External"/><Relationship Id="rId117" Type="http://schemas.openxmlformats.org/officeDocument/2006/relationships/hyperlink" Target="http://docs.cntd.ru/document/902156137" TargetMode="External"/><Relationship Id="rId21" Type="http://schemas.openxmlformats.org/officeDocument/2006/relationships/hyperlink" Target="http://docs.cntd.ru/document/901807667" TargetMode="External"/><Relationship Id="rId42" Type="http://schemas.openxmlformats.org/officeDocument/2006/relationships/hyperlink" Target="http://docs.cntd.ru/document/542609781" TargetMode="External"/><Relationship Id="rId47" Type="http://schemas.openxmlformats.org/officeDocument/2006/relationships/hyperlink" Target="http://docs.cntd.ru/document/902283954" TargetMode="External"/><Relationship Id="rId63" Type="http://schemas.openxmlformats.org/officeDocument/2006/relationships/hyperlink" Target="http://docs.cntd.ru/document/901919338" TargetMode="External"/><Relationship Id="rId68" Type="http://schemas.openxmlformats.org/officeDocument/2006/relationships/hyperlink" Target="http://docs.cntd.ru/document/901919338" TargetMode="External"/><Relationship Id="rId84" Type="http://schemas.openxmlformats.org/officeDocument/2006/relationships/hyperlink" Target="http://docs.cntd.ru/document/542609781" TargetMode="External"/><Relationship Id="rId89" Type="http://schemas.openxmlformats.org/officeDocument/2006/relationships/hyperlink" Target="http://docs.cntd.ru/document/420327889" TargetMode="External"/><Relationship Id="rId112" Type="http://schemas.openxmlformats.org/officeDocument/2006/relationships/hyperlink" Target="http://docs.cntd.ru/document/436743499" TargetMode="External"/><Relationship Id="rId133" Type="http://schemas.openxmlformats.org/officeDocument/2006/relationships/hyperlink" Target="http://docs.cntd.ru/document/420327889" TargetMode="External"/><Relationship Id="rId138" Type="http://schemas.openxmlformats.org/officeDocument/2006/relationships/hyperlink" Target="http://docs.cntd.ru/document/420327889" TargetMode="External"/><Relationship Id="rId154" Type="http://schemas.openxmlformats.org/officeDocument/2006/relationships/hyperlink" Target="http://docs.cntd.ru/document/902074540" TargetMode="External"/><Relationship Id="rId159" Type="http://schemas.openxmlformats.org/officeDocument/2006/relationships/hyperlink" Target="http://docs.cntd.ru/document/901919338" TargetMode="External"/><Relationship Id="rId175" Type="http://schemas.openxmlformats.org/officeDocument/2006/relationships/theme" Target="theme/theme1.xml"/><Relationship Id="rId170" Type="http://schemas.openxmlformats.org/officeDocument/2006/relationships/hyperlink" Target="http://docs.cntd.ru/document/436743499" TargetMode="External"/><Relationship Id="rId16" Type="http://schemas.openxmlformats.org/officeDocument/2006/relationships/hyperlink" Target="http://docs.cntd.ru/document/420221439" TargetMode="External"/><Relationship Id="rId107" Type="http://schemas.openxmlformats.org/officeDocument/2006/relationships/hyperlink" Target="http://docs.cntd.ru/document/436743499" TargetMode="External"/><Relationship Id="rId11" Type="http://schemas.openxmlformats.org/officeDocument/2006/relationships/hyperlink" Target="http://docs.cntd.ru/document/420327889" TargetMode="External"/><Relationship Id="rId32" Type="http://schemas.openxmlformats.org/officeDocument/2006/relationships/hyperlink" Target="http://docs.cntd.ru/document/901904850" TargetMode="External"/><Relationship Id="rId37" Type="http://schemas.openxmlformats.org/officeDocument/2006/relationships/hyperlink" Target="http://docs.cntd.ru/document/902208771" TargetMode="External"/><Relationship Id="rId53" Type="http://schemas.openxmlformats.org/officeDocument/2006/relationships/hyperlink" Target="http://docs.cntd.ru/document/499071109" TargetMode="External"/><Relationship Id="rId58" Type="http://schemas.openxmlformats.org/officeDocument/2006/relationships/hyperlink" Target="http://docs.cntd.ru/document/901919338" TargetMode="External"/><Relationship Id="rId74" Type="http://schemas.openxmlformats.org/officeDocument/2006/relationships/hyperlink" Target="http://docs.cntd.ru/document/420271952" TargetMode="External"/><Relationship Id="rId79" Type="http://schemas.openxmlformats.org/officeDocument/2006/relationships/hyperlink" Target="http://docs.cntd.ru/document/542609781" TargetMode="External"/><Relationship Id="rId102" Type="http://schemas.openxmlformats.org/officeDocument/2006/relationships/hyperlink" Target="http://docs.cntd.ru/document/420327889" TargetMode="External"/><Relationship Id="rId123" Type="http://schemas.openxmlformats.org/officeDocument/2006/relationships/hyperlink" Target="http://docs.cntd.ru/document/901919338" TargetMode="External"/><Relationship Id="rId128" Type="http://schemas.openxmlformats.org/officeDocument/2006/relationships/hyperlink" Target="http://docs.cntd.ru/document/542609781" TargetMode="External"/><Relationship Id="rId144" Type="http://schemas.openxmlformats.org/officeDocument/2006/relationships/hyperlink" Target="http://docs.cntd.ru/document/420327889" TargetMode="External"/><Relationship Id="rId149" Type="http://schemas.openxmlformats.org/officeDocument/2006/relationships/hyperlink" Target="http://docs.cntd.ru/document/420327889" TargetMode="External"/><Relationship Id="rId5" Type="http://schemas.openxmlformats.org/officeDocument/2006/relationships/webSettings" Target="webSettings.xml"/><Relationship Id="rId90" Type="http://schemas.openxmlformats.org/officeDocument/2006/relationships/hyperlink" Target="http://docs.cntd.ru/document/420327889" TargetMode="External"/><Relationship Id="rId95" Type="http://schemas.openxmlformats.org/officeDocument/2006/relationships/hyperlink" Target="http://docs.cntd.ru/document/902135756" TargetMode="External"/><Relationship Id="rId160" Type="http://schemas.openxmlformats.org/officeDocument/2006/relationships/hyperlink" Target="http://docs.cntd.ru/document/902074540" TargetMode="External"/><Relationship Id="rId165" Type="http://schemas.openxmlformats.org/officeDocument/2006/relationships/hyperlink" Target="http://docs.cntd.ru/document/436743499" TargetMode="External"/><Relationship Id="rId22" Type="http://schemas.openxmlformats.org/officeDocument/2006/relationships/hyperlink" Target="http://docs.cntd.ru/document/901807667" TargetMode="External"/><Relationship Id="rId27" Type="http://schemas.openxmlformats.org/officeDocument/2006/relationships/hyperlink" Target="http://docs.cntd.ru/document/901978846" TargetMode="External"/><Relationship Id="rId43" Type="http://schemas.openxmlformats.org/officeDocument/2006/relationships/hyperlink" Target="http://docs.cntd.ru/document/902279641" TargetMode="External"/><Relationship Id="rId48" Type="http://schemas.openxmlformats.org/officeDocument/2006/relationships/hyperlink" Target="http://docs.cntd.ru/document/902314417" TargetMode="External"/><Relationship Id="rId64" Type="http://schemas.openxmlformats.org/officeDocument/2006/relationships/hyperlink" Target="http://docs.cntd.ru/document/901919338" TargetMode="External"/><Relationship Id="rId69" Type="http://schemas.openxmlformats.org/officeDocument/2006/relationships/hyperlink" Target="http://docs.cntd.ru/document/901919338" TargetMode="External"/><Relationship Id="rId113" Type="http://schemas.openxmlformats.org/officeDocument/2006/relationships/hyperlink" Target="http://docs.cntd.ru/document/902135756" TargetMode="External"/><Relationship Id="rId118" Type="http://schemas.openxmlformats.org/officeDocument/2006/relationships/hyperlink" Target="http://docs.cntd.ru/document/902156137" TargetMode="External"/><Relationship Id="rId134" Type="http://schemas.openxmlformats.org/officeDocument/2006/relationships/hyperlink" Target="http://docs.cntd.ru/document/436743499" TargetMode="External"/><Relationship Id="rId139" Type="http://schemas.openxmlformats.org/officeDocument/2006/relationships/hyperlink" Target="http://docs.cntd.ru/document/901807667" TargetMode="External"/><Relationship Id="rId80" Type="http://schemas.openxmlformats.org/officeDocument/2006/relationships/hyperlink" Target="http://docs.cntd.ru/document/542609781" TargetMode="External"/><Relationship Id="rId85" Type="http://schemas.openxmlformats.org/officeDocument/2006/relationships/hyperlink" Target="http://docs.cntd.ru/document/436743499" TargetMode="External"/><Relationship Id="rId150" Type="http://schemas.openxmlformats.org/officeDocument/2006/relationships/hyperlink" Target="http://docs.cntd.ru/document/420327889" TargetMode="External"/><Relationship Id="rId155" Type="http://schemas.openxmlformats.org/officeDocument/2006/relationships/hyperlink" Target="http://docs.cntd.ru/document/436743499" TargetMode="External"/><Relationship Id="rId171" Type="http://schemas.openxmlformats.org/officeDocument/2006/relationships/hyperlink" Target="http://docs.cntd.ru/document/542601351" TargetMode="External"/><Relationship Id="rId12" Type="http://schemas.openxmlformats.org/officeDocument/2006/relationships/hyperlink" Target="http://docs.cntd.ru/document/420327889" TargetMode="External"/><Relationship Id="rId17" Type="http://schemas.openxmlformats.org/officeDocument/2006/relationships/hyperlink" Target="http://docs.cntd.ru/document/420221439" TargetMode="External"/><Relationship Id="rId33" Type="http://schemas.openxmlformats.org/officeDocument/2006/relationships/hyperlink" Target="http://docs.cntd.ru/document/901967210" TargetMode="External"/><Relationship Id="rId38" Type="http://schemas.openxmlformats.org/officeDocument/2006/relationships/hyperlink" Target="http://docs.cntd.ru/document/902381661" TargetMode="External"/><Relationship Id="rId59" Type="http://schemas.openxmlformats.org/officeDocument/2006/relationships/hyperlink" Target="http://docs.cntd.ru/document/902074540" TargetMode="External"/><Relationship Id="rId103" Type="http://schemas.openxmlformats.org/officeDocument/2006/relationships/hyperlink" Target="http://docs.cntd.ru/document/901919338" TargetMode="External"/><Relationship Id="rId108" Type="http://schemas.openxmlformats.org/officeDocument/2006/relationships/hyperlink" Target="http://docs.cntd.ru/document/436743499" TargetMode="External"/><Relationship Id="rId124" Type="http://schemas.openxmlformats.org/officeDocument/2006/relationships/hyperlink" Target="http://docs.cntd.ru/document/902074540" TargetMode="External"/><Relationship Id="rId129" Type="http://schemas.openxmlformats.org/officeDocument/2006/relationships/hyperlink" Target="http://docs.cntd.ru/document/420327889" TargetMode="External"/><Relationship Id="rId54" Type="http://schemas.openxmlformats.org/officeDocument/2006/relationships/hyperlink" Target="http://docs.cntd.ru/document/499071109" TargetMode="External"/><Relationship Id="rId70" Type="http://schemas.openxmlformats.org/officeDocument/2006/relationships/hyperlink" Target="http://docs.cntd.ru/document/436743499" TargetMode="External"/><Relationship Id="rId75" Type="http://schemas.openxmlformats.org/officeDocument/2006/relationships/hyperlink" Target="http://docs.cntd.ru/document/420271952" TargetMode="External"/><Relationship Id="rId91" Type="http://schemas.openxmlformats.org/officeDocument/2006/relationships/hyperlink" Target="http://docs.cntd.ru/document/420327889" TargetMode="External"/><Relationship Id="rId96" Type="http://schemas.openxmlformats.org/officeDocument/2006/relationships/hyperlink" Target="http://docs.cntd.ru/document/420327889" TargetMode="External"/><Relationship Id="rId140" Type="http://schemas.openxmlformats.org/officeDocument/2006/relationships/hyperlink" Target="http://docs.cntd.ru/document/420327889" TargetMode="External"/><Relationship Id="rId145" Type="http://schemas.openxmlformats.org/officeDocument/2006/relationships/hyperlink" Target="http://docs.cntd.ru/document/420327889" TargetMode="External"/><Relationship Id="rId161" Type="http://schemas.openxmlformats.org/officeDocument/2006/relationships/hyperlink" Target="http://docs.cntd.ru/document/902074540" TargetMode="External"/><Relationship Id="rId166" Type="http://schemas.openxmlformats.org/officeDocument/2006/relationships/hyperlink" Target="http://docs.cntd.ru/document/420327889" TargetMode="External"/><Relationship Id="rId1" Type="http://schemas.openxmlformats.org/officeDocument/2006/relationships/numbering" Target="numbering.xml"/><Relationship Id="rId6" Type="http://schemas.openxmlformats.org/officeDocument/2006/relationships/hyperlink" Target="http://docs.cntd.ru/document/420221439" TargetMode="External"/><Relationship Id="rId23" Type="http://schemas.openxmlformats.org/officeDocument/2006/relationships/hyperlink" Target="http://docs.cntd.ru/document/902074540" TargetMode="External"/><Relationship Id="rId28" Type="http://schemas.openxmlformats.org/officeDocument/2006/relationships/hyperlink" Target="http://docs.cntd.ru/document/901904391" TargetMode="External"/><Relationship Id="rId49" Type="http://schemas.openxmlformats.org/officeDocument/2006/relationships/hyperlink" Target="http://docs.cntd.ru/document/902156137" TargetMode="External"/><Relationship Id="rId114" Type="http://schemas.openxmlformats.org/officeDocument/2006/relationships/hyperlink" Target="http://docs.cntd.ru/document/436743499" TargetMode="External"/><Relationship Id="rId119" Type="http://schemas.openxmlformats.org/officeDocument/2006/relationships/hyperlink" Target="http://docs.cntd.ru/document/542609781" TargetMode="External"/><Relationship Id="rId10" Type="http://schemas.openxmlformats.org/officeDocument/2006/relationships/hyperlink" Target="http://docs.cntd.ru/document/902279641"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542609781" TargetMode="External"/><Relationship Id="rId52" Type="http://schemas.openxmlformats.org/officeDocument/2006/relationships/hyperlink" Target="http://docs.cntd.ru/document/902156137" TargetMode="External"/><Relationship Id="rId60" Type="http://schemas.openxmlformats.org/officeDocument/2006/relationships/hyperlink" Target="http://docs.cntd.ru/document/901919338" TargetMode="External"/><Relationship Id="rId65" Type="http://schemas.openxmlformats.org/officeDocument/2006/relationships/hyperlink" Target="http://docs.cntd.ru/document/901919338" TargetMode="External"/><Relationship Id="rId73" Type="http://schemas.openxmlformats.org/officeDocument/2006/relationships/hyperlink" Target="http://docs.cntd.ru/document/420271952" TargetMode="External"/><Relationship Id="rId78" Type="http://schemas.openxmlformats.org/officeDocument/2006/relationships/hyperlink" Target="http://docs.cntd.ru/document/542609781" TargetMode="External"/><Relationship Id="rId81" Type="http://schemas.openxmlformats.org/officeDocument/2006/relationships/hyperlink" Target="http://docs.cntd.ru/document/542609781" TargetMode="External"/><Relationship Id="rId86" Type="http://schemas.openxmlformats.org/officeDocument/2006/relationships/hyperlink" Target="http://docs.cntd.ru/document/901807667" TargetMode="External"/><Relationship Id="rId94" Type="http://schemas.openxmlformats.org/officeDocument/2006/relationships/hyperlink" Target="http://docs.cntd.ru/document/902156137" TargetMode="External"/><Relationship Id="rId99" Type="http://schemas.openxmlformats.org/officeDocument/2006/relationships/hyperlink" Target="http://docs.cntd.ru/document/436743499" TargetMode="External"/><Relationship Id="rId101" Type="http://schemas.openxmlformats.org/officeDocument/2006/relationships/hyperlink" Target="http://docs.cntd.ru/document/420221439" TargetMode="External"/><Relationship Id="rId122" Type="http://schemas.openxmlformats.org/officeDocument/2006/relationships/hyperlink" Target="http://docs.cntd.ru/document/420327889" TargetMode="External"/><Relationship Id="rId130" Type="http://schemas.openxmlformats.org/officeDocument/2006/relationships/hyperlink" Target="http://docs.cntd.ru/document/420327889" TargetMode="External"/><Relationship Id="rId135" Type="http://schemas.openxmlformats.org/officeDocument/2006/relationships/hyperlink" Target="http://docs.cntd.ru/document/902135756" TargetMode="External"/><Relationship Id="rId143" Type="http://schemas.openxmlformats.org/officeDocument/2006/relationships/hyperlink" Target="http://docs.cntd.ru/document/420327889" TargetMode="External"/><Relationship Id="rId148" Type="http://schemas.openxmlformats.org/officeDocument/2006/relationships/hyperlink" Target="http://docs.cntd.ru/document/420327889" TargetMode="External"/><Relationship Id="rId151" Type="http://schemas.openxmlformats.org/officeDocument/2006/relationships/hyperlink" Target="http://docs.cntd.ru/document/420327889" TargetMode="External"/><Relationship Id="rId156" Type="http://schemas.openxmlformats.org/officeDocument/2006/relationships/hyperlink" Target="http://docs.cntd.ru/document/436743499" TargetMode="External"/><Relationship Id="rId164" Type="http://schemas.openxmlformats.org/officeDocument/2006/relationships/hyperlink" Target="http://docs.cntd.ru/document/420327889" TargetMode="External"/><Relationship Id="rId169" Type="http://schemas.openxmlformats.org/officeDocument/2006/relationships/hyperlink" Target="http://docs.cntd.ru/document/436743499" TargetMode="External"/><Relationship Id="rId4" Type="http://schemas.openxmlformats.org/officeDocument/2006/relationships/settings" Target="settings.xml"/><Relationship Id="rId9" Type="http://schemas.openxmlformats.org/officeDocument/2006/relationships/hyperlink" Target="http://docs.cntd.ru/document/542609781" TargetMode="External"/><Relationship Id="rId172" Type="http://schemas.openxmlformats.org/officeDocument/2006/relationships/hyperlink" Target="http://docs.cntd.ru/picture/get?id=P01F1&amp;doc_id=499056491" TargetMode="External"/><Relationship Id="rId13" Type="http://schemas.openxmlformats.org/officeDocument/2006/relationships/hyperlink" Target="http://docs.cntd.ru/document/420327889" TargetMode="External"/><Relationship Id="rId18" Type="http://schemas.openxmlformats.org/officeDocument/2006/relationships/hyperlink" Target="http://docs.cntd.ru/document/901919338" TargetMode="External"/><Relationship Id="rId39" Type="http://schemas.openxmlformats.org/officeDocument/2006/relationships/hyperlink" Target="http://docs.cntd.ru/document/420271952" TargetMode="External"/><Relationship Id="rId109" Type="http://schemas.openxmlformats.org/officeDocument/2006/relationships/hyperlink" Target="http://docs.cntd.ru/document/436743499" TargetMode="External"/><Relationship Id="rId34" Type="http://schemas.openxmlformats.org/officeDocument/2006/relationships/hyperlink" Target="http://docs.cntd.ru/document/902130231" TargetMode="External"/><Relationship Id="rId50" Type="http://schemas.openxmlformats.org/officeDocument/2006/relationships/hyperlink" Target="http://docs.cntd.ru/document/902218694" TargetMode="External"/><Relationship Id="rId55" Type="http://schemas.openxmlformats.org/officeDocument/2006/relationships/hyperlink" Target="http://docs.cntd.ru/document/420327889" TargetMode="External"/><Relationship Id="rId76" Type="http://schemas.openxmlformats.org/officeDocument/2006/relationships/hyperlink" Target="http://docs.cntd.ru/document/436743499" TargetMode="External"/><Relationship Id="rId97" Type="http://schemas.openxmlformats.org/officeDocument/2006/relationships/hyperlink" Target="http://docs.cntd.ru/document/542609781" TargetMode="External"/><Relationship Id="rId104" Type="http://schemas.openxmlformats.org/officeDocument/2006/relationships/hyperlink" Target="http://docs.cntd.ru/document/901919338" TargetMode="External"/><Relationship Id="rId120" Type="http://schemas.openxmlformats.org/officeDocument/2006/relationships/hyperlink" Target="http://docs.cntd.ru/document/901919338" TargetMode="External"/><Relationship Id="rId125" Type="http://schemas.openxmlformats.org/officeDocument/2006/relationships/hyperlink" Target="http://docs.cntd.ru/document/902074540" TargetMode="External"/><Relationship Id="rId141" Type="http://schemas.openxmlformats.org/officeDocument/2006/relationships/hyperlink" Target="http://docs.cntd.ru/document/901919338" TargetMode="External"/><Relationship Id="rId146" Type="http://schemas.openxmlformats.org/officeDocument/2006/relationships/hyperlink" Target="http://docs.cntd.ru/document/420327889" TargetMode="External"/><Relationship Id="rId167" Type="http://schemas.openxmlformats.org/officeDocument/2006/relationships/hyperlink" Target="http://docs.cntd.ru/document/436743499" TargetMode="External"/><Relationship Id="rId7" Type="http://schemas.openxmlformats.org/officeDocument/2006/relationships/hyperlink" Target="http://docs.cntd.ru/document/420327889" TargetMode="External"/><Relationship Id="rId71" Type="http://schemas.openxmlformats.org/officeDocument/2006/relationships/hyperlink" Target="http://docs.cntd.ru/document/420221439" TargetMode="External"/><Relationship Id="rId92" Type="http://schemas.openxmlformats.org/officeDocument/2006/relationships/hyperlink" Target="http://docs.cntd.ru/document/420221439" TargetMode="External"/><Relationship Id="rId162" Type="http://schemas.openxmlformats.org/officeDocument/2006/relationships/hyperlink" Target="http://docs.cntd.ru/document/499071109" TargetMode="External"/><Relationship Id="rId2" Type="http://schemas.openxmlformats.org/officeDocument/2006/relationships/styles" Target="styles.xml"/><Relationship Id="rId29" Type="http://schemas.openxmlformats.org/officeDocument/2006/relationships/hyperlink" Target="http://docs.cntd.ru/document/901904391" TargetMode="External"/><Relationship Id="rId24" Type="http://schemas.openxmlformats.org/officeDocument/2006/relationships/hyperlink" Target="http://docs.cntd.ru/document/902074540" TargetMode="External"/><Relationship Id="rId40" Type="http://schemas.openxmlformats.org/officeDocument/2006/relationships/hyperlink" Target="http://docs.cntd.ru/document/542609781" TargetMode="External"/><Relationship Id="rId45" Type="http://schemas.openxmlformats.org/officeDocument/2006/relationships/hyperlink" Target="http://docs.cntd.ru/document/902196819" TargetMode="External"/><Relationship Id="rId66" Type="http://schemas.openxmlformats.org/officeDocument/2006/relationships/hyperlink" Target="http://docs.cntd.ru/document/902074540" TargetMode="External"/><Relationship Id="rId87" Type="http://schemas.openxmlformats.org/officeDocument/2006/relationships/hyperlink" Target="http://docs.cntd.ru/document/420221439" TargetMode="External"/><Relationship Id="rId110" Type="http://schemas.openxmlformats.org/officeDocument/2006/relationships/hyperlink" Target="http://docs.cntd.ru/document/436743499" TargetMode="External"/><Relationship Id="rId115" Type="http://schemas.openxmlformats.org/officeDocument/2006/relationships/hyperlink" Target="http://docs.cntd.ru/document/901919338" TargetMode="External"/><Relationship Id="rId131" Type="http://schemas.openxmlformats.org/officeDocument/2006/relationships/hyperlink" Target="http://docs.cntd.ru/document/420327889" TargetMode="External"/><Relationship Id="rId136" Type="http://schemas.openxmlformats.org/officeDocument/2006/relationships/hyperlink" Target="http://docs.cntd.ru/document/436743499" TargetMode="External"/><Relationship Id="rId157" Type="http://schemas.openxmlformats.org/officeDocument/2006/relationships/hyperlink" Target="http://docs.cntd.ru/document/436743499" TargetMode="External"/><Relationship Id="rId61" Type="http://schemas.openxmlformats.org/officeDocument/2006/relationships/hyperlink" Target="http://docs.cntd.ru/document/901919338" TargetMode="External"/><Relationship Id="rId82" Type="http://schemas.openxmlformats.org/officeDocument/2006/relationships/hyperlink" Target="http://docs.cntd.ru/document/542609781" TargetMode="External"/><Relationship Id="rId152" Type="http://schemas.openxmlformats.org/officeDocument/2006/relationships/hyperlink" Target="http://docs.cntd.ru/document/901919338" TargetMode="External"/><Relationship Id="rId173" Type="http://schemas.openxmlformats.org/officeDocument/2006/relationships/image" Target="media/image1.jpeg"/><Relationship Id="rId19" Type="http://schemas.openxmlformats.org/officeDocument/2006/relationships/hyperlink" Target="http://docs.cntd.ru/document/901919338" TargetMode="External"/><Relationship Id="rId14" Type="http://schemas.openxmlformats.org/officeDocument/2006/relationships/hyperlink" Target="http://docs.cntd.ru/document/420221439"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2121007" TargetMode="External"/><Relationship Id="rId56" Type="http://schemas.openxmlformats.org/officeDocument/2006/relationships/hyperlink" Target="http://docs.cntd.ru/document/901919338" TargetMode="External"/><Relationship Id="rId77" Type="http://schemas.openxmlformats.org/officeDocument/2006/relationships/hyperlink" Target="http://docs.cntd.ru/document/902135756" TargetMode="External"/><Relationship Id="rId100" Type="http://schemas.openxmlformats.org/officeDocument/2006/relationships/hyperlink" Target="http://docs.cntd.ru/document/436743499" TargetMode="External"/><Relationship Id="rId105" Type="http://schemas.openxmlformats.org/officeDocument/2006/relationships/hyperlink" Target="http://docs.cntd.ru/document/901919338" TargetMode="External"/><Relationship Id="rId126" Type="http://schemas.openxmlformats.org/officeDocument/2006/relationships/hyperlink" Target="http://docs.cntd.ru/document/420327889" TargetMode="External"/><Relationship Id="rId147" Type="http://schemas.openxmlformats.org/officeDocument/2006/relationships/hyperlink" Target="http://docs.cntd.ru/document/420327889" TargetMode="External"/><Relationship Id="rId168" Type="http://schemas.openxmlformats.org/officeDocument/2006/relationships/hyperlink" Target="http://docs.cntd.ru/document/902208771" TargetMode="External"/><Relationship Id="rId8" Type="http://schemas.openxmlformats.org/officeDocument/2006/relationships/hyperlink" Target="http://docs.cntd.ru/document/436743499" TargetMode="External"/><Relationship Id="rId51" Type="http://schemas.openxmlformats.org/officeDocument/2006/relationships/hyperlink" Target="http://docs.cntd.ru/document/902305595" TargetMode="External"/><Relationship Id="rId72" Type="http://schemas.openxmlformats.org/officeDocument/2006/relationships/hyperlink" Target="http://docs.cntd.ru/document/420327889" TargetMode="External"/><Relationship Id="rId93" Type="http://schemas.openxmlformats.org/officeDocument/2006/relationships/hyperlink" Target="http://docs.cntd.ru/document/420221439" TargetMode="External"/><Relationship Id="rId98" Type="http://schemas.openxmlformats.org/officeDocument/2006/relationships/hyperlink" Target="http://docs.cntd.ru/document/902135756" TargetMode="External"/><Relationship Id="rId121" Type="http://schemas.openxmlformats.org/officeDocument/2006/relationships/hyperlink" Target="http://docs.cntd.ru/document/901919338" TargetMode="External"/><Relationship Id="rId142" Type="http://schemas.openxmlformats.org/officeDocument/2006/relationships/hyperlink" Target="http://docs.cntd.ru/document/420327889" TargetMode="External"/><Relationship Id="rId163" Type="http://schemas.openxmlformats.org/officeDocument/2006/relationships/hyperlink" Target="http://docs.cntd.ru/document/420327889" TargetMode="External"/><Relationship Id="rId3" Type="http://schemas.microsoft.com/office/2007/relationships/stylesWithEffects" Target="stylesWithEffects.xml"/><Relationship Id="rId25" Type="http://schemas.openxmlformats.org/officeDocument/2006/relationships/hyperlink" Target="http://docs.cntd.ru/document/9015223" TargetMode="External"/><Relationship Id="rId46" Type="http://schemas.openxmlformats.org/officeDocument/2006/relationships/hyperlink" Target="http://docs.cntd.ru/document/902229695" TargetMode="External"/><Relationship Id="rId67" Type="http://schemas.openxmlformats.org/officeDocument/2006/relationships/hyperlink" Target="http://docs.cntd.ru/document/901919338" TargetMode="External"/><Relationship Id="rId116" Type="http://schemas.openxmlformats.org/officeDocument/2006/relationships/hyperlink" Target="http://docs.cntd.ru/document/436743499" TargetMode="External"/><Relationship Id="rId137" Type="http://schemas.openxmlformats.org/officeDocument/2006/relationships/hyperlink" Target="http://docs.cntd.ru/document/901807667" TargetMode="External"/><Relationship Id="rId158" Type="http://schemas.openxmlformats.org/officeDocument/2006/relationships/hyperlink" Target="http://docs.cntd.ru/document/436743499" TargetMode="External"/><Relationship Id="rId20" Type="http://schemas.openxmlformats.org/officeDocument/2006/relationships/hyperlink" Target="http://docs.cntd.ru/document/9027690" TargetMode="External"/><Relationship Id="rId41" Type="http://schemas.openxmlformats.org/officeDocument/2006/relationships/hyperlink" Target="http://docs.cntd.ru/document/420349841" TargetMode="External"/><Relationship Id="rId62" Type="http://schemas.openxmlformats.org/officeDocument/2006/relationships/hyperlink" Target="http://docs.cntd.ru/document/901919338" TargetMode="External"/><Relationship Id="rId83" Type="http://schemas.openxmlformats.org/officeDocument/2006/relationships/hyperlink" Target="http://docs.cntd.ru/document/542609781" TargetMode="External"/><Relationship Id="rId88" Type="http://schemas.openxmlformats.org/officeDocument/2006/relationships/hyperlink" Target="http://docs.cntd.ru/document/436743499" TargetMode="External"/><Relationship Id="rId111" Type="http://schemas.openxmlformats.org/officeDocument/2006/relationships/hyperlink" Target="http://docs.cntd.ru/document/436743499" TargetMode="External"/><Relationship Id="rId132" Type="http://schemas.openxmlformats.org/officeDocument/2006/relationships/hyperlink" Target="http://docs.cntd.ru/document/420327889" TargetMode="External"/><Relationship Id="rId153" Type="http://schemas.openxmlformats.org/officeDocument/2006/relationships/hyperlink" Target="http://docs.cntd.ru/document/901919338" TargetMode="External"/><Relationship Id="rId174" Type="http://schemas.openxmlformats.org/officeDocument/2006/relationships/fontTable" Target="fontTable.xml"/><Relationship Id="rId15" Type="http://schemas.openxmlformats.org/officeDocument/2006/relationships/hyperlink" Target="http://docs.cntd.ru/document/420221439" TargetMode="External"/><Relationship Id="rId36" Type="http://schemas.openxmlformats.org/officeDocument/2006/relationships/hyperlink" Target="http://docs.cntd.ru/document/902208771" TargetMode="External"/><Relationship Id="rId57" Type="http://schemas.openxmlformats.org/officeDocument/2006/relationships/hyperlink" Target="http://docs.cntd.ru/document/901919338" TargetMode="External"/><Relationship Id="rId106" Type="http://schemas.openxmlformats.org/officeDocument/2006/relationships/hyperlink" Target="http://docs.cntd.ru/document/901919338" TargetMode="External"/><Relationship Id="rId127" Type="http://schemas.openxmlformats.org/officeDocument/2006/relationships/hyperlink" Target="http://docs.cntd.ru/document/436743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18959</Words>
  <Characters>108069</Characters>
  <Application>Microsoft Office Word</Application>
  <DocSecurity>0</DocSecurity>
  <Lines>900</Lines>
  <Paragraphs>253</Paragraphs>
  <ScaleCrop>false</ScaleCrop>
  <Company/>
  <LinksUpToDate>false</LinksUpToDate>
  <CharactersWithSpaces>126775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Andrey12</dc:creator>
  <cp:lastModifiedBy>Andrey12</cp:lastModifiedBy>
  <cp:revision>1</cp:revision>
  <dcterms:created xsi:type="dcterms:W3CDTF">2017-11-18T14:07:00Z</dcterms:created>
  <dcterms:modified xsi:type="dcterms:W3CDTF">2017-11-18T14:11:00Z</dcterms:modified>
</cp:coreProperties>
</file>